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2A3D2" w14:textId="77777777" w:rsidR="00731A90" w:rsidRPr="00807CA5" w:rsidRDefault="00EC2DEC" w:rsidP="00731A90">
      <w:pPr>
        <w:pStyle w:val="Balk1"/>
        <w:spacing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07CA5">
        <w:rPr>
          <w:rFonts w:ascii="Times New Roman" w:hAnsi="Times New Roman" w:cs="Times New Roman"/>
          <w:b/>
          <w:color w:val="002060"/>
          <w:sz w:val="24"/>
          <w:szCs w:val="24"/>
        </w:rPr>
        <w:t>ERASMUS+ MERKEZİ PROJE ÇAĞRILARI ve TÜRKİYE İÇİN FIRSATLAR ÇALIŞTAYI</w:t>
      </w:r>
      <w:r w:rsidR="00731A90" w:rsidRPr="00807CA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5F7386BB" w14:textId="77777777" w:rsidR="00811909" w:rsidRPr="00807CA5" w:rsidRDefault="00731A90" w:rsidP="00731A90">
      <w:pPr>
        <w:pStyle w:val="Balk1"/>
        <w:spacing w:line="276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07CA5">
        <w:rPr>
          <w:rFonts w:ascii="Times New Roman" w:hAnsi="Times New Roman" w:cs="Times New Roman"/>
          <w:b/>
          <w:color w:val="002060"/>
          <w:sz w:val="24"/>
          <w:szCs w:val="24"/>
        </w:rPr>
        <w:t>1 NİSAN 2022</w:t>
      </w:r>
    </w:p>
    <w:p w14:paraId="6E048CCC" w14:textId="77777777" w:rsidR="00EC2DEC" w:rsidRPr="00807CA5" w:rsidRDefault="00EC2DEC" w:rsidP="0009478C"/>
    <w:p w14:paraId="1F39AAD5" w14:textId="1ECD8D51" w:rsidR="009D08E7" w:rsidRPr="00767194" w:rsidRDefault="009D08E7" w:rsidP="00767194">
      <w:pPr>
        <w:pStyle w:val="NormalWeb"/>
        <w:jc w:val="center"/>
        <w:rPr>
          <w:szCs w:val="22"/>
          <w:lang w:val="en-US"/>
        </w:rPr>
      </w:pPr>
      <w:r w:rsidRPr="00807CA5">
        <w:rPr>
          <w:b/>
          <w:color w:val="002060"/>
        </w:rPr>
        <w:t>Ç</w:t>
      </w:r>
      <w:r w:rsidR="00731A90" w:rsidRPr="00807CA5">
        <w:rPr>
          <w:b/>
          <w:color w:val="002060"/>
        </w:rPr>
        <w:t>evrimiçi Kayıt Bağlantısı</w:t>
      </w:r>
      <w:r w:rsidRPr="00807CA5">
        <w:t xml:space="preserve"> </w:t>
      </w:r>
      <w:hyperlink r:id="rId8" w:tgtFrame="_blank" w:tooltip="https://actioevents.com/events/erasmusmerkeziprojelerveturkiyeicinfirsatlar" w:history="1">
        <w:r w:rsidRPr="00807CA5">
          <w:rPr>
            <w:rStyle w:val="Kpr"/>
            <w:color w:val="0070C0"/>
            <w:szCs w:val="22"/>
            <w:lang w:val="en-US"/>
          </w:rPr>
          <w:t>https://actioevents.com/events/erasmusmerkeziprojelerveturkiyeicinfirsatlar</w:t>
        </w:r>
      </w:hyperlink>
      <w:r w:rsidR="00807CA5" w:rsidRPr="00807CA5">
        <w:rPr>
          <w:rStyle w:val="Kpr"/>
          <w:color w:val="0070C0"/>
          <w:szCs w:val="22"/>
          <w:lang w:val="en-US"/>
        </w:rPr>
        <w:t xml:space="preserve"> </w:t>
      </w:r>
    </w:p>
    <w:p w14:paraId="025B7DB5" w14:textId="77777777" w:rsidR="009D08E7" w:rsidRPr="00807CA5" w:rsidRDefault="009D08E7" w:rsidP="00731A90">
      <w:pPr>
        <w:jc w:val="center"/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696"/>
        <w:gridCol w:w="4341"/>
        <w:gridCol w:w="3456"/>
      </w:tblGrid>
      <w:tr w:rsidR="00811909" w:rsidRPr="00807CA5" w14:paraId="085F87BC" w14:textId="77777777" w:rsidTr="001633AE">
        <w:tc>
          <w:tcPr>
            <w:tcW w:w="9493" w:type="dxa"/>
            <w:gridSpan w:val="3"/>
            <w:shd w:val="clear" w:color="auto" w:fill="1F3864" w:themeFill="accent1" w:themeFillShade="80"/>
          </w:tcPr>
          <w:p w14:paraId="0AF23172" w14:textId="77777777" w:rsidR="00811909" w:rsidRPr="00807CA5" w:rsidRDefault="000411B3" w:rsidP="00811909">
            <w:pPr>
              <w:rPr>
                <w:b/>
                <w:sz w:val="22"/>
                <w:szCs w:val="22"/>
              </w:rPr>
            </w:pPr>
            <w:r w:rsidRPr="00807CA5">
              <w:rPr>
                <w:b/>
                <w:color w:val="FFFFFF" w:themeColor="background1"/>
                <w:sz w:val="22"/>
                <w:szCs w:val="22"/>
              </w:rPr>
              <w:t>01.04.2022</w:t>
            </w:r>
            <w:r w:rsidR="00811909" w:rsidRPr="00807CA5">
              <w:rPr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811909" w:rsidRPr="00807CA5" w14:paraId="3988694F" w14:textId="77777777" w:rsidTr="001633AE">
        <w:tc>
          <w:tcPr>
            <w:tcW w:w="1696" w:type="dxa"/>
            <w:shd w:val="clear" w:color="auto" w:fill="D9D9D9" w:themeFill="background1" w:themeFillShade="D9"/>
          </w:tcPr>
          <w:p w14:paraId="53E6ECEF" w14:textId="77777777" w:rsidR="00811909" w:rsidRPr="00807CA5" w:rsidRDefault="00905F48" w:rsidP="00811909">
            <w:pPr>
              <w:rPr>
                <w:b/>
                <w:sz w:val="22"/>
                <w:szCs w:val="22"/>
              </w:rPr>
            </w:pPr>
            <w:r w:rsidRPr="00807CA5">
              <w:rPr>
                <w:b/>
                <w:sz w:val="22"/>
                <w:szCs w:val="22"/>
              </w:rPr>
              <w:t xml:space="preserve">Saat </w:t>
            </w:r>
          </w:p>
        </w:tc>
        <w:tc>
          <w:tcPr>
            <w:tcW w:w="4341" w:type="dxa"/>
            <w:shd w:val="clear" w:color="auto" w:fill="D9D9D9" w:themeFill="background1" w:themeFillShade="D9"/>
          </w:tcPr>
          <w:p w14:paraId="5D1C7FDE" w14:textId="77777777" w:rsidR="00811909" w:rsidRPr="00807CA5" w:rsidRDefault="00905F48" w:rsidP="00905F48">
            <w:pPr>
              <w:rPr>
                <w:b/>
                <w:sz w:val="22"/>
                <w:szCs w:val="22"/>
              </w:rPr>
            </w:pPr>
            <w:r w:rsidRPr="00807CA5">
              <w:rPr>
                <w:b/>
                <w:sz w:val="22"/>
                <w:szCs w:val="22"/>
              </w:rPr>
              <w:t>Gündem</w:t>
            </w:r>
            <w:r w:rsidR="00811909" w:rsidRPr="00807CA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56" w:type="dxa"/>
            <w:shd w:val="clear" w:color="auto" w:fill="D9D9D9" w:themeFill="background1" w:themeFillShade="D9"/>
          </w:tcPr>
          <w:p w14:paraId="296241F0" w14:textId="77777777" w:rsidR="00811909" w:rsidRPr="00807CA5" w:rsidRDefault="00811909" w:rsidP="00905F48">
            <w:pPr>
              <w:rPr>
                <w:b/>
                <w:sz w:val="22"/>
                <w:szCs w:val="22"/>
              </w:rPr>
            </w:pPr>
            <w:r w:rsidRPr="00807CA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11909" w:rsidRPr="00807CA5" w14:paraId="47C5F32A" w14:textId="77777777" w:rsidTr="00CF3E87">
        <w:trPr>
          <w:trHeight w:val="203"/>
        </w:trPr>
        <w:tc>
          <w:tcPr>
            <w:tcW w:w="1696" w:type="dxa"/>
          </w:tcPr>
          <w:p w14:paraId="413CBC5D" w14:textId="77777777" w:rsidR="00811909" w:rsidRPr="00807CA5" w:rsidRDefault="00811909" w:rsidP="00ED66C9">
            <w:pPr>
              <w:rPr>
                <w:b/>
                <w:sz w:val="22"/>
                <w:szCs w:val="22"/>
              </w:rPr>
            </w:pPr>
            <w:r w:rsidRPr="00807CA5">
              <w:rPr>
                <w:b/>
                <w:sz w:val="22"/>
                <w:szCs w:val="22"/>
              </w:rPr>
              <w:t>09:</w:t>
            </w:r>
            <w:r w:rsidR="00ED66C9" w:rsidRPr="00807CA5">
              <w:rPr>
                <w:b/>
                <w:sz w:val="22"/>
                <w:szCs w:val="22"/>
              </w:rPr>
              <w:t>0</w:t>
            </w:r>
            <w:r w:rsidRPr="00807CA5">
              <w:rPr>
                <w:b/>
                <w:sz w:val="22"/>
                <w:szCs w:val="22"/>
              </w:rPr>
              <w:t xml:space="preserve">0 – </w:t>
            </w:r>
            <w:r w:rsidR="00ED66C9" w:rsidRPr="00807CA5">
              <w:rPr>
                <w:b/>
                <w:sz w:val="22"/>
                <w:szCs w:val="22"/>
              </w:rPr>
              <w:t>09</w:t>
            </w:r>
            <w:r w:rsidRPr="00807CA5">
              <w:rPr>
                <w:b/>
                <w:sz w:val="22"/>
                <w:szCs w:val="22"/>
              </w:rPr>
              <w:t>:</w:t>
            </w:r>
            <w:r w:rsidR="00ED66C9" w:rsidRPr="00807CA5">
              <w:rPr>
                <w:b/>
                <w:sz w:val="22"/>
                <w:szCs w:val="22"/>
              </w:rPr>
              <w:t>3</w:t>
            </w:r>
            <w:r w:rsidRPr="00807CA5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4341" w:type="dxa"/>
          </w:tcPr>
          <w:p w14:paraId="52130C42" w14:textId="77777777" w:rsidR="00811909" w:rsidRPr="00807CA5" w:rsidRDefault="00B71705" w:rsidP="00811909">
            <w:pPr>
              <w:rPr>
                <w:b/>
                <w:sz w:val="22"/>
                <w:szCs w:val="22"/>
              </w:rPr>
            </w:pPr>
            <w:r w:rsidRPr="00807CA5">
              <w:rPr>
                <w:b/>
                <w:sz w:val="22"/>
                <w:szCs w:val="22"/>
              </w:rPr>
              <w:t xml:space="preserve">Kayıt </w:t>
            </w:r>
            <w:r w:rsidR="00CF3E87" w:rsidRPr="00807CA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56" w:type="dxa"/>
          </w:tcPr>
          <w:p w14:paraId="3FCA1CF7" w14:textId="77777777" w:rsidR="00811909" w:rsidRPr="00807CA5" w:rsidRDefault="00811909" w:rsidP="00811909">
            <w:pPr>
              <w:rPr>
                <w:b/>
                <w:sz w:val="22"/>
                <w:szCs w:val="22"/>
              </w:rPr>
            </w:pPr>
          </w:p>
        </w:tc>
      </w:tr>
      <w:tr w:rsidR="00811909" w:rsidRPr="00807CA5" w14:paraId="0DF23198" w14:textId="77777777" w:rsidTr="001633AE">
        <w:tc>
          <w:tcPr>
            <w:tcW w:w="1696" w:type="dxa"/>
          </w:tcPr>
          <w:p w14:paraId="100E7E62" w14:textId="77777777" w:rsidR="00811909" w:rsidRPr="00807CA5" w:rsidRDefault="00ED66C9">
            <w:pPr>
              <w:rPr>
                <w:b/>
                <w:sz w:val="22"/>
                <w:szCs w:val="22"/>
              </w:rPr>
            </w:pPr>
            <w:r w:rsidRPr="00807CA5">
              <w:rPr>
                <w:b/>
                <w:sz w:val="22"/>
                <w:szCs w:val="22"/>
              </w:rPr>
              <w:t>09:30 – 10:15</w:t>
            </w:r>
          </w:p>
        </w:tc>
        <w:tc>
          <w:tcPr>
            <w:tcW w:w="4341" w:type="dxa"/>
          </w:tcPr>
          <w:p w14:paraId="17132D34" w14:textId="77777777" w:rsidR="00811909" w:rsidRPr="00807CA5" w:rsidRDefault="00B71705" w:rsidP="00811909">
            <w:pPr>
              <w:rPr>
                <w:b/>
                <w:sz w:val="22"/>
                <w:szCs w:val="22"/>
              </w:rPr>
            </w:pPr>
            <w:r w:rsidRPr="00807CA5">
              <w:rPr>
                <w:b/>
                <w:sz w:val="22"/>
                <w:szCs w:val="22"/>
              </w:rPr>
              <w:t>Açılış Konuşmaları</w:t>
            </w:r>
          </w:p>
          <w:p w14:paraId="55B9CED3" w14:textId="77777777" w:rsidR="00B71705" w:rsidRPr="00807CA5" w:rsidRDefault="00B71705" w:rsidP="00807CA5">
            <w:pPr>
              <w:pStyle w:val="ListeParagraf"/>
              <w:numPr>
                <w:ilvl w:val="0"/>
                <w:numId w:val="1"/>
              </w:numPr>
              <w:spacing w:before="0" w:after="120"/>
              <w:contextualSpacing w:val="0"/>
              <w:rPr>
                <w:sz w:val="22"/>
                <w:szCs w:val="22"/>
              </w:rPr>
            </w:pPr>
            <w:r w:rsidRPr="00807CA5">
              <w:rPr>
                <w:sz w:val="22"/>
                <w:szCs w:val="22"/>
              </w:rPr>
              <w:t xml:space="preserve">İlker ASTARCI, </w:t>
            </w:r>
            <w:r w:rsidR="00807CA5">
              <w:rPr>
                <w:sz w:val="22"/>
                <w:szCs w:val="22"/>
              </w:rPr>
              <w:t xml:space="preserve">                       </w:t>
            </w:r>
            <w:r w:rsidRPr="00807CA5">
              <w:t>Türkiy</w:t>
            </w:r>
            <w:r w:rsidR="00603785" w:rsidRPr="00807CA5">
              <w:t>e</w:t>
            </w:r>
            <w:r w:rsidRPr="00807CA5">
              <w:t xml:space="preserve"> Ulusal Ajansı Başkanı</w:t>
            </w:r>
          </w:p>
          <w:p w14:paraId="54405190" w14:textId="77777777" w:rsidR="00B71705" w:rsidRPr="00807CA5" w:rsidRDefault="00B71705" w:rsidP="00807CA5">
            <w:pPr>
              <w:pStyle w:val="ListeParagraf"/>
              <w:numPr>
                <w:ilvl w:val="0"/>
                <w:numId w:val="1"/>
              </w:numPr>
              <w:spacing w:before="0" w:after="120"/>
              <w:contextualSpacing w:val="0"/>
              <w:rPr>
                <w:sz w:val="22"/>
                <w:szCs w:val="22"/>
              </w:rPr>
            </w:pPr>
            <w:r w:rsidRPr="00807CA5">
              <w:rPr>
                <w:sz w:val="22"/>
                <w:szCs w:val="22"/>
              </w:rPr>
              <w:t xml:space="preserve">Nikolaus MEYER-LANDRUT </w:t>
            </w:r>
            <w:r w:rsidRPr="00807CA5">
              <w:t>Büyükelçi, Avrupa Birliği Türkiye Delegasyonu Başkanı</w:t>
            </w:r>
            <w:r w:rsidRPr="00807CA5">
              <w:rPr>
                <w:sz w:val="22"/>
                <w:szCs w:val="22"/>
              </w:rPr>
              <w:t xml:space="preserve"> </w:t>
            </w:r>
          </w:p>
          <w:p w14:paraId="4285E425" w14:textId="77777777" w:rsidR="00811909" w:rsidRPr="00807CA5" w:rsidRDefault="00B71705" w:rsidP="00807CA5">
            <w:pPr>
              <w:pStyle w:val="ListeParagraf"/>
              <w:numPr>
                <w:ilvl w:val="0"/>
                <w:numId w:val="1"/>
              </w:numPr>
              <w:spacing w:before="0" w:after="120"/>
              <w:contextualSpacing w:val="0"/>
              <w:rPr>
                <w:b/>
                <w:sz w:val="22"/>
                <w:szCs w:val="22"/>
              </w:rPr>
            </w:pPr>
            <w:r w:rsidRPr="00807CA5">
              <w:rPr>
                <w:sz w:val="22"/>
                <w:szCs w:val="22"/>
              </w:rPr>
              <w:t xml:space="preserve">Faruk KAYMAKCI Büyükelçi, </w:t>
            </w:r>
            <w:r w:rsidRPr="00807CA5">
              <w:t>Dışişleri Bakan Yardımcısı ve Avrupa Birliği Başkanı</w:t>
            </w:r>
            <w:r w:rsidRPr="00807C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56" w:type="dxa"/>
          </w:tcPr>
          <w:p w14:paraId="258E2953" w14:textId="77777777" w:rsidR="00A923B6" w:rsidRPr="00807CA5" w:rsidRDefault="00A923B6" w:rsidP="00A923B6">
            <w:pPr>
              <w:pStyle w:val="ListeParagraf"/>
              <w:jc w:val="both"/>
              <w:rPr>
                <w:sz w:val="22"/>
                <w:szCs w:val="22"/>
              </w:rPr>
            </w:pPr>
          </w:p>
          <w:p w14:paraId="59D40C60" w14:textId="77777777" w:rsidR="00A923B6" w:rsidRPr="00807CA5" w:rsidRDefault="00A923B6" w:rsidP="00A923B6">
            <w:pPr>
              <w:pStyle w:val="ListeParagraf"/>
              <w:jc w:val="both"/>
              <w:rPr>
                <w:sz w:val="22"/>
                <w:szCs w:val="22"/>
              </w:rPr>
            </w:pPr>
          </w:p>
          <w:p w14:paraId="36EB93B2" w14:textId="77777777" w:rsidR="00A923B6" w:rsidRPr="00807CA5" w:rsidRDefault="00A923B6" w:rsidP="00A923B6">
            <w:pPr>
              <w:pStyle w:val="ListeParagraf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07CA5">
              <w:rPr>
                <w:sz w:val="22"/>
                <w:szCs w:val="22"/>
              </w:rPr>
              <w:t>Açılış Konuşmaları</w:t>
            </w:r>
          </w:p>
          <w:p w14:paraId="068DDED2" w14:textId="77777777" w:rsidR="00811909" w:rsidRPr="00807CA5" w:rsidRDefault="00811909" w:rsidP="00A923B6">
            <w:pPr>
              <w:rPr>
                <w:b/>
                <w:sz w:val="22"/>
                <w:szCs w:val="22"/>
              </w:rPr>
            </w:pPr>
          </w:p>
          <w:p w14:paraId="0BA9D8E3" w14:textId="77777777" w:rsidR="00A923B6" w:rsidRPr="00807CA5" w:rsidRDefault="00A923B6" w:rsidP="00A923B6">
            <w:pPr>
              <w:rPr>
                <w:b/>
                <w:sz w:val="22"/>
                <w:szCs w:val="22"/>
              </w:rPr>
            </w:pPr>
          </w:p>
        </w:tc>
      </w:tr>
      <w:tr w:rsidR="00811909" w:rsidRPr="00807CA5" w14:paraId="14C9EB93" w14:textId="77777777" w:rsidTr="00026F70">
        <w:trPr>
          <w:trHeight w:val="154"/>
        </w:trPr>
        <w:tc>
          <w:tcPr>
            <w:tcW w:w="1696" w:type="dxa"/>
          </w:tcPr>
          <w:p w14:paraId="1F653F61" w14:textId="77777777" w:rsidR="00811909" w:rsidRPr="00807CA5" w:rsidRDefault="00811909">
            <w:pPr>
              <w:rPr>
                <w:b/>
                <w:sz w:val="22"/>
                <w:szCs w:val="22"/>
              </w:rPr>
            </w:pPr>
            <w:r w:rsidRPr="00807CA5">
              <w:rPr>
                <w:b/>
                <w:sz w:val="22"/>
                <w:szCs w:val="22"/>
              </w:rPr>
              <w:t>10:</w:t>
            </w:r>
            <w:r w:rsidR="00ED66C9" w:rsidRPr="00807CA5">
              <w:rPr>
                <w:b/>
                <w:sz w:val="22"/>
                <w:szCs w:val="22"/>
              </w:rPr>
              <w:t>1</w:t>
            </w:r>
            <w:r w:rsidR="00570B47" w:rsidRPr="00807CA5">
              <w:rPr>
                <w:b/>
                <w:sz w:val="22"/>
                <w:szCs w:val="22"/>
              </w:rPr>
              <w:t>5</w:t>
            </w:r>
            <w:r w:rsidRPr="00807CA5">
              <w:rPr>
                <w:b/>
                <w:sz w:val="22"/>
                <w:szCs w:val="22"/>
              </w:rPr>
              <w:t xml:space="preserve"> – 1</w:t>
            </w:r>
            <w:r w:rsidR="00ED66C9" w:rsidRPr="00807CA5">
              <w:rPr>
                <w:b/>
                <w:sz w:val="22"/>
                <w:szCs w:val="22"/>
              </w:rPr>
              <w:t>0</w:t>
            </w:r>
            <w:r w:rsidRPr="00807CA5">
              <w:rPr>
                <w:b/>
                <w:sz w:val="22"/>
                <w:szCs w:val="22"/>
              </w:rPr>
              <w:t>:</w:t>
            </w:r>
            <w:r w:rsidR="00ED66C9" w:rsidRPr="00807CA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341" w:type="dxa"/>
          </w:tcPr>
          <w:p w14:paraId="0A3D37B2" w14:textId="77777777" w:rsidR="00811909" w:rsidRPr="00807CA5" w:rsidRDefault="00B71705" w:rsidP="00CF3E87">
            <w:pPr>
              <w:rPr>
                <w:b/>
                <w:sz w:val="22"/>
                <w:szCs w:val="22"/>
              </w:rPr>
            </w:pPr>
            <w:r w:rsidRPr="00807CA5">
              <w:rPr>
                <w:sz w:val="22"/>
                <w:szCs w:val="22"/>
              </w:rPr>
              <w:t>Hatıra Fotoğrafı</w:t>
            </w:r>
          </w:p>
        </w:tc>
        <w:tc>
          <w:tcPr>
            <w:tcW w:w="3456" w:type="dxa"/>
          </w:tcPr>
          <w:p w14:paraId="698E57C4" w14:textId="77777777" w:rsidR="00811909" w:rsidRPr="00807CA5" w:rsidRDefault="00811909" w:rsidP="00811909">
            <w:pPr>
              <w:rPr>
                <w:b/>
                <w:sz w:val="22"/>
                <w:szCs w:val="22"/>
              </w:rPr>
            </w:pPr>
          </w:p>
        </w:tc>
      </w:tr>
      <w:tr w:rsidR="00811909" w:rsidRPr="00807CA5" w14:paraId="7D93028A" w14:textId="77777777" w:rsidTr="001633AE">
        <w:tc>
          <w:tcPr>
            <w:tcW w:w="1696" w:type="dxa"/>
          </w:tcPr>
          <w:p w14:paraId="215F1310" w14:textId="77777777" w:rsidR="00811909" w:rsidRPr="00807CA5" w:rsidRDefault="00811909">
            <w:pPr>
              <w:rPr>
                <w:b/>
                <w:sz w:val="22"/>
                <w:szCs w:val="22"/>
              </w:rPr>
            </w:pPr>
            <w:r w:rsidRPr="00807CA5">
              <w:rPr>
                <w:b/>
                <w:sz w:val="22"/>
                <w:szCs w:val="22"/>
              </w:rPr>
              <w:t>1</w:t>
            </w:r>
            <w:r w:rsidR="00ED66C9" w:rsidRPr="00807CA5">
              <w:rPr>
                <w:b/>
                <w:sz w:val="22"/>
                <w:szCs w:val="22"/>
              </w:rPr>
              <w:t>0</w:t>
            </w:r>
            <w:r w:rsidRPr="00807CA5">
              <w:rPr>
                <w:b/>
                <w:sz w:val="22"/>
                <w:szCs w:val="22"/>
              </w:rPr>
              <w:t>:</w:t>
            </w:r>
            <w:r w:rsidR="00ED66C9" w:rsidRPr="00807CA5">
              <w:rPr>
                <w:b/>
                <w:sz w:val="22"/>
                <w:szCs w:val="22"/>
              </w:rPr>
              <w:t>2</w:t>
            </w:r>
            <w:r w:rsidRPr="00807CA5">
              <w:rPr>
                <w:b/>
                <w:sz w:val="22"/>
                <w:szCs w:val="22"/>
              </w:rPr>
              <w:t xml:space="preserve">0 – </w:t>
            </w:r>
            <w:r w:rsidR="00ED66C9" w:rsidRPr="00807CA5">
              <w:rPr>
                <w:b/>
                <w:sz w:val="22"/>
                <w:szCs w:val="22"/>
              </w:rPr>
              <w:t>10</w:t>
            </w:r>
            <w:r w:rsidRPr="00807CA5">
              <w:rPr>
                <w:b/>
                <w:sz w:val="22"/>
                <w:szCs w:val="22"/>
              </w:rPr>
              <w:t>:</w:t>
            </w:r>
            <w:r w:rsidR="00ED66C9" w:rsidRPr="00807CA5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41" w:type="dxa"/>
          </w:tcPr>
          <w:p w14:paraId="576B0A2D" w14:textId="77777777" w:rsidR="00811909" w:rsidRPr="00807CA5" w:rsidRDefault="00B71705" w:rsidP="00811909">
            <w:pPr>
              <w:rPr>
                <w:b/>
                <w:sz w:val="22"/>
                <w:szCs w:val="22"/>
              </w:rPr>
            </w:pPr>
            <w:r w:rsidRPr="00807CA5">
              <w:rPr>
                <w:sz w:val="22"/>
                <w:szCs w:val="22"/>
              </w:rPr>
              <w:t>Kahve Arası</w:t>
            </w:r>
          </w:p>
        </w:tc>
        <w:tc>
          <w:tcPr>
            <w:tcW w:w="3456" w:type="dxa"/>
          </w:tcPr>
          <w:p w14:paraId="4072577C" w14:textId="77777777" w:rsidR="00811909" w:rsidRPr="00807CA5" w:rsidRDefault="00811909" w:rsidP="00811909">
            <w:pPr>
              <w:rPr>
                <w:b/>
                <w:sz w:val="22"/>
                <w:szCs w:val="22"/>
              </w:rPr>
            </w:pPr>
          </w:p>
        </w:tc>
      </w:tr>
      <w:tr w:rsidR="00570B47" w:rsidRPr="00807CA5" w14:paraId="5034E047" w14:textId="77777777" w:rsidTr="001633AE">
        <w:tc>
          <w:tcPr>
            <w:tcW w:w="1696" w:type="dxa"/>
          </w:tcPr>
          <w:p w14:paraId="0BD567D0" w14:textId="77777777" w:rsidR="00570B47" w:rsidRPr="00807CA5" w:rsidRDefault="00570B47">
            <w:pPr>
              <w:rPr>
                <w:b/>
                <w:sz w:val="22"/>
                <w:szCs w:val="22"/>
              </w:rPr>
            </w:pPr>
            <w:r w:rsidRPr="00807CA5">
              <w:rPr>
                <w:b/>
                <w:sz w:val="22"/>
                <w:szCs w:val="22"/>
              </w:rPr>
              <w:t>1</w:t>
            </w:r>
            <w:r w:rsidR="00ED66C9" w:rsidRPr="00807CA5">
              <w:rPr>
                <w:b/>
                <w:sz w:val="22"/>
                <w:szCs w:val="22"/>
              </w:rPr>
              <w:t>0</w:t>
            </w:r>
            <w:r w:rsidRPr="00807CA5">
              <w:rPr>
                <w:b/>
                <w:sz w:val="22"/>
                <w:szCs w:val="22"/>
              </w:rPr>
              <w:t>:</w:t>
            </w:r>
            <w:r w:rsidR="00ED66C9" w:rsidRPr="00807CA5">
              <w:rPr>
                <w:b/>
                <w:sz w:val="22"/>
                <w:szCs w:val="22"/>
              </w:rPr>
              <w:t xml:space="preserve">30 </w:t>
            </w:r>
            <w:r w:rsidRPr="00807CA5">
              <w:rPr>
                <w:b/>
                <w:sz w:val="22"/>
                <w:szCs w:val="22"/>
              </w:rPr>
              <w:t>– 1</w:t>
            </w:r>
            <w:r w:rsidR="00ED66C9" w:rsidRPr="00807CA5">
              <w:rPr>
                <w:b/>
                <w:sz w:val="22"/>
                <w:szCs w:val="22"/>
              </w:rPr>
              <w:t>0</w:t>
            </w:r>
            <w:r w:rsidRPr="00807CA5">
              <w:rPr>
                <w:b/>
                <w:sz w:val="22"/>
                <w:szCs w:val="22"/>
              </w:rPr>
              <w:t>:</w:t>
            </w:r>
            <w:r w:rsidR="00ED66C9" w:rsidRPr="00807CA5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4341" w:type="dxa"/>
          </w:tcPr>
          <w:p w14:paraId="14FC5DD2" w14:textId="77777777" w:rsidR="00570B47" w:rsidRPr="00807CA5" w:rsidRDefault="00B71705" w:rsidP="00570B47">
            <w:pPr>
              <w:jc w:val="both"/>
              <w:rPr>
                <w:b/>
                <w:sz w:val="22"/>
                <w:szCs w:val="22"/>
              </w:rPr>
            </w:pPr>
            <w:r w:rsidRPr="00807CA5">
              <w:rPr>
                <w:b/>
                <w:sz w:val="22"/>
                <w:szCs w:val="22"/>
              </w:rPr>
              <w:t xml:space="preserve">Yeni Dönemde </w:t>
            </w:r>
            <w:r w:rsidR="006E62D4" w:rsidRPr="00807CA5">
              <w:rPr>
                <w:b/>
                <w:sz w:val="22"/>
                <w:szCs w:val="22"/>
              </w:rPr>
              <w:t>AB Fonlarına</w:t>
            </w:r>
            <w:r w:rsidRPr="00807CA5">
              <w:rPr>
                <w:b/>
                <w:sz w:val="22"/>
                <w:szCs w:val="22"/>
              </w:rPr>
              <w:t xml:space="preserve"> Bütüncül Yaklaşım</w:t>
            </w:r>
          </w:p>
          <w:p w14:paraId="30A8112A" w14:textId="05A9FEAC" w:rsidR="00807CA5" w:rsidRDefault="008C1D80" w:rsidP="00807CA5">
            <w:pPr>
              <w:spacing w:before="0"/>
              <w:rPr>
                <w:sz w:val="22"/>
                <w:szCs w:val="22"/>
              </w:rPr>
            </w:pPr>
            <w:r w:rsidRPr="00807CA5">
              <w:rPr>
                <w:sz w:val="22"/>
                <w:szCs w:val="22"/>
              </w:rPr>
              <w:t>Bülent</w:t>
            </w:r>
            <w:r w:rsidR="00905F48" w:rsidRPr="00807CA5">
              <w:rPr>
                <w:sz w:val="22"/>
                <w:szCs w:val="22"/>
              </w:rPr>
              <w:t xml:space="preserve"> ÖZCAN</w:t>
            </w:r>
          </w:p>
          <w:p w14:paraId="3AA743DC" w14:textId="77777777" w:rsidR="00570B47" w:rsidRPr="00807CA5" w:rsidRDefault="003332D8" w:rsidP="00807CA5">
            <w:pPr>
              <w:spacing w:before="0"/>
              <w:rPr>
                <w:b/>
                <w:sz w:val="22"/>
                <w:szCs w:val="22"/>
              </w:rPr>
            </w:pPr>
            <w:r w:rsidRPr="00807CA5">
              <w:t xml:space="preserve">AB Başkanlığı </w:t>
            </w:r>
            <w:r w:rsidR="00905F48" w:rsidRPr="00807CA5">
              <w:t>Malî İşbirliği ve Proje Uygulama Genel Müdürü</w:t>
            </w:r>
          </w:p>
        </w:tc>
        <w:tc>
          <w:tcPr>
            <w:tcW w:w="3456" w:type="dxa"/>
          </w:tcPr>
          <w:p w14:paraId="3DE33354" w14:textId="77777777" w:rsidR="00570B47" w:rsidRPr="00807CA5" w:rsidRDefault="008C1D80" w:rsidP="009473AA">
            <w:pPr>
              <w:jc w:val="both"/>
              <w:rPr>
                <w:b/>
                <w:sz w:val="22"/>
                <w:szCs w:val="22"/>
              </w:rPr>
            </w:pPr>
            <w:r w:rsidRPr="00807CA5">
              <w:rPr>
                <w:b/>
                <w:sz w:val="22"/>
                <w:szCs w:val="22"/>
              </w:rPr>
              <w:t>Genel Tanıtım</w:t>
            </w:r>
          </w:p>
        </w:tc>
      </w:tr>
      <w:tr w:rsidR="00570B47" w:rsidRPr="00807CA5" w14:paraId="4DAE9C12" w14:textId="77777777" w:rsidTr="001633AE">
        <w:tc>
          <w:tcPr>
            <w:tcW w:w="1696" w:type="dxa"/>
          </w:tcPr>
          <w:p w14:paraId="178CD791" w14:textId="77777777" w:rsidR="00570B47" w:rsidRPr="00807CA5" w:rsidRDefault="00B85E58" w:rsidP="001B0E09">
            <w:pPr>
              <w:rPr>
                <w:b/>
                <w:sz w:val="22"/>
                <w:szCs w:val="22"/>
              </w:rPr>
            </w:pPr>
            <w:r w:rsidRPr="00807CA5">
              <w:rPr>
                <w:b/>
                <w:sz w:val="22"/>
                <w:szCs w:val="22"/>
              </w:rPr>
              <w:t>10:45</w:t>
            </w:r>
            <w:r w:rsidR="003611E8" w:rsidRPr="00807CA5">
              <w:rPr>
                <w:b/>
                <w:sz w:val="22"/>
                <w:szCs w:val="22"/>
              </w:rPr>
              <w:t xml:space="preserve"> – 1</w:t>
            </w:r>
            <w:r w:rsidRPr="00807CA5">
              <w:rPr>
                <w:b/>
                <w:sz w:val="22"/>
                <w:szCs w:val="22"/>
              </w:rPr>
              <w:t>2</w:t>
            </w:r>
            <w:r w:rsidR="00570B47" w:rsidRPr="00807CA5">
              <w:rPr>
                <w:b/>
                <w:sz w:val="22"/>
                <w:szCs w:val="22"/>
              </w:rPr>
              <w:t>:</w:t>
            </w:r>
            <w:r w:rsidRPr="00807CA5">
              <w:rPr>
                <w:b/>
                <w:sz w:val="22"/>
                <w:szCs w:val="22"/>
              </w:rPr>
              <w:t>3</w:t>
            </w:r>
            <w:r w:rsidR="001B0E09" w:rsidRPr="00807CA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341" w:type="dxa"/>
          </w:tcPr>
          <w:p w14:paraId="11368C01" w14:textId="77777777" w:rsidR="006E62D4" w:rsidRPr="00807CA5" w:rsidRDefault="003333F3" w:rsidP="00807CA5">
            <w:pPr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Oturum</w:t>
            </w:r>
            <w:r w:rsidRPr="00807CA5">
              <w:rPr>
                <w:b/>
                <w:sz w:val="22"/>
                <w:szCs w:val="22"/>
              </w:rPr>
              <w:t xml:space="preserve">: </w:t>
            </w:r>
            <w:r w:rsidR="006E62D4" w:rsidRPr="00807CA5">
              <w:rPr>
                <w:b/>
                <w:sz w:val="22"/>
                <w:szCs w:val="22"/>
              </w:rPr>
              <w:t>Erasmus+ İş Dünyası İçin Mesleki Eğitim ve Beceriler için Merkezi Ortaklıklar</w:t>
            </w:r>
          </w:p>
          <w:p w14:paraId="20AD6E3C" w14:textId="77777777" w:rsidR="00F83EEF" w:rsidRDefault="00FA3141" w:rsidP="00603785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807CA5">
              <w:rPr>
                <w:b/>
                <w:sz w:val="22"/>
                <w:szCs w:val="22"/>
                <w:lang w:val="en-GB"/>
              </w:rPr>
              <w:t>Ulusal</w:t>
            </w:r>
            <w:proofErr w:type="spellEnd"/>
            <w:r w:rsidRPr="00807CA5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07CA5">
              <w:rPr>
                <w:b/>
                <w:sz w:val="22"/>
                <w:szCs w:val="22"/>
                <w:lang w:val="en-GB"/>
              </w:rPr>
              <w:t>Ajans</w:t>
            </w:r>
            <w:proofErr w:type="spellEnd"/>
            <w:r w:rsidRPr="00807CA5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07CA5">
              <w:rPr>
                <w:b/>
                <w:sz w:val="22"/>
                <w:szCs w:val="22"/>
                <w:lang w:val="en-GB"/>
              </w:rPr>
              <w:t>Sunumu</w:t>
            </w:r>
            <w:proofErr w:type="spellEnd"/>
            <w:r w:rsidR="00B95AD9" w:rsidRPr="00807CA5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14:paraId="23E0FF3E" w14:textId="77777777" w:rsidR="00F83EEF" w:rsidRPr="00F83EEF" w:rsidRDefault="001B0E09" w:rsidP="00F83EEF">
            <w:pPr>
              <w:spacing w:before="0"/>
              <w:rPr>
                <w:lang w:val="en-GB"/>
              </w:rPr>
            </w:pPr>
            <w:r w:rsidRPr="00F83EEF">
              <w:rPr>
                <w:lang w:val="en-GB"/>
              </w:rPr>
              <w:t xml:space="preserve">Özgür </w:t>
            </w:r>
            <w:r w:rsidR="00F83EEF" w:rsidRPr="00F83EEF">
              <w:rPr>
                <w:lang w:val="en-GB"/>
              </w:rPr>
              <w:t>NURDOĞAN</w:t>
            </w:r>
          </w:p>
          <w:p w14:paraId="74A5A9EC" w14:textId="09C43CFD" w:rsidR="00FA3141" w:rsidRPr="00F83EEF" w:rsidRDefault="003320D8" w:rsidP="00F83EEF">
            <w:pPr>
              <w:spacing w:before="0"/>
              <w:rPr>
                <w:lang w:val="en-GB"/>
              </w:rPr>
            </w:pPr>
            <w:proofErr w:type="spellStart"/>
            <w:r w:rsidRPr="00F83EEF">
              <w:rPr>
                <w:lang w:val="en-GB"/>
              </w:rPr>
              <w:t>Türkiye</w:t>
            </w:r>
            <w:proofErr w:type="spellEnd"/>
            <w:r w:rsidRPr="00F83EEF">
              <w:rPr>
                <w:lang w:val="en-GB"/>
              </w:rPr>
              <w:t xml:space="preserve"> </w:t>
            </w:r>
            <w:proofErr w:type="spellStart"/>
            <w:r w:rsidRPr="00F83EEF">
              <w:rPr>
                <w:lang w:val="en-GB"/>
              </w:rPr>
              <w:t>Ulusal</w:t>
            </w:r>
            <w:proofErr w:type="spellEnd"/>
            <w:r w:rsidRPr="00F83EEF">
              <w:rPr>
                <w:lang w:val="en-GB"/>
              </w:rPr>
              <w:t xml:space="preserve"> </w:t>
            </w:r>
            <w:proofErr w:type="spellStart"/>
            <w:r w:rsidRPr="00F83EEF">
              <w:rPr>
                <w:lang w:val="en-GB"/>
              </w:rPr>
              <w:t>Ajansı</w:t>
            </w:r>
            <w:proofErr w:type="spellEnd"/>
            <w:r w:rsidRPr="00F83EEF">
              <w:rPr>
                <w:lang w:val="en-GB"/>
              </w:rPr>
              <w:t xml:space="preserve"> </w:t>
            </w:r>
          </w:p>
          <w:p w14:paraId="1274BF58" w14:textId="77777777" w:rsidR="00E97E6F" w:rsidRPr="00807CA5" w:rsidRDefault="00E97E6F" w:rsidP="00807CA5">
            <w:pPr>
              <w:spacing w:before="240"/>
              <w:rPr>
                <w:sz w:val="22"/>
                <w:szCs w:val="22"/>
                <w:lang w:val="en-GB"/>
              </w:rPr>
            </w:pPr>
            <w:proofErr w:type="spellStart"/>
            <w:r w:rsidRPr="00807CA5">
              <w:rPr>
                <w:b/>
                <w:sz w:val="22"/>
                <w:szCs w:val="22"/>
              </w:rPr>
              <w:t>Moderatör</w:t>
            </w:r>
            <w:proofErr w:type="spellEnd"/>
            <w:r w:rsidRPr="00807CA5">
              <w:rPr>
                <w:b/>
                <w:sz w:val="22"/>
                <w:szCs w:val="22"/>
              </w:rPr>
              <w:t xml:space="preserve">: </w:t>
            </w:r>
            <w:r w:rsidRPr="00807CA5">
              <w:rPr>
                <w:sz w:val="22"/>
                <w:szCs w:val="22"/>
              </w:rPr>
              <w:t>Dr.</w:t>
            </w:r>
            <w:proofErr w:type="spellStart"/>
            <w:r w:rsidRPr="00807CA5">
              <w:rPr>
                <w:sz w:val="22"/>
                <w:szCs w:val="22"/>
                <w:lang w:val="en-GB"/>
              </w:rPr>
              <w:t>Şebnem</w:t>
            </w:r>
            <w:proofErr w:type="spellEnd"/>
            <w:r w:rsidRPr="00807CA5">
              <w:rPr>
                <w:sz w:val="22"/>
                <w:szCs w:val="22"/>
                <w:lang w:val="en-GB"/>
              </w:rPr>
              <w:t xml:space="preserve"> </w:t>
            </w:r>
            <w:r w:rsidR="00C203F3" w:rsidRPr="00807CA5">
              <w:rPr>
                <w:sz w:val="22"/>
                <w:szCs w:val="22"/>
                <w:lang w:val="en-GB"/>
              </w:rPr>
              <w:t>SÖZER</w:t>
            </w:r>
            <w:r w:rsidR="00A25266" w:rsidRPr="00807CA5">
              <w:rPr>
                <w:sz w:val="22"/>
                <w:szCs w:val="22"/>
              </w:rPr>
              <w:t xml:space="preserve"> </w:t>
            </w:r>
            <w:r w:rsidR="00807CA5">
              <w:rPr>
                <w:sz w:val="22"/>
                <w:szCs w:val="22"/>
              </w:rPr>
              <w:t xml:space="preserve">                 </w:t>
            </w:r>
            <w:r w:rsidR="00807CA5" w:rsidRPr="00807CA5">
              <w:t xml:space="preserve">AB Başkanlığı </w:t>
            </w:r>
            <w:proofErr w:type="spellStart"/>
            <w:r w:rsidR="00463D50" w:rsidRPr="00807CA5">
              <w:rPr>
                <w:lang w:val="en-GB"/>
              </w:rPr>
              <w:t>Birlik</w:t>
            </w:r>
            <w:proofErr w:type="spellEnd"/>
            <w:r w:rsidR="00463D50" w:rsidRPr="00807CA5">
              <w:rPr>
                <w:lang w:val="en-GB"/>
              </w:rPr>
              <w:t xml:space="preserve"> </w:t>
            </w:r>
            <w:proofErr w:type="spellStart"/>
            <w:r w:rsidR="00463D50" w:rsidRPr="00807CA5">
              <w:rPr>
                <w:lang w:val="en-GB"/>
              </w:rPr>
              <w:t>Programları</w:t>
            </w:r>
            <w:proofErr w:type="spellEnd"/>
            <w:r w:rsidR="00463D50" w:rsidRPr="00807CA5">
              <w:rPr>
                <w:lang w:val="en-GB"/>
              </w:rPr>
              <w:t xml:space="preserve"> </w:t>
            </w:r>
            <w:proofErr w:type="spellStart"/>
            <w:r w:rsidR="00463D50" w:rsidRPr="00807CA5">
              <w:rPr>
                <w:lang w:val="en-GB"/>
              </w:rPr>
              <w:t>ve</w:t>
            </w:r>
            <w:proofErr w:type="spellEnd"/>
            <w:r w:rsidR="00A25266" w:rsidRPr="00807CA5">
              <w:rPr>
                <w:lang w:val="en-GB"/>
              </w:rPr>
              <w:t xml:space="preserve"> </w:t>
            </w:r>
            <w:proofErr w:type="spellStart"/>
            <w:r w:rsidR="00A25266" w:rsidRPr="00807CA5">
              <w:rPr>
                <w:lang w:val="en-GB"/>
              </w:rPr>
              <w:t>Sınır</w:t>
            </w:r>
            <w:proofErr w:type="spellEnd"/>
            <w:r w:rsidR="00A25266" w:rsidRPr="00807CA5">
              <w:rPr>
                <w:lang w:val="en-GB"/>
              </w:rPr>
              <w:t xml:space="preserve"> </w:t>
            </w:r>
            <w:proofErr w:type="spellStart"/>
            <w:r w:rsidR="00A25266" w:rsidRPr="00807CA5">
              <w:rPr>
                <w:lang w:val="en-GB"/>
              </w:rPr>
              <w:t>Ötesi</w:t>
            </w:r>
            <w:proofErr w:type="spellEnd"/>
            <w:r w:rsidR="00A25266" w:rsidRPr="00807CA5">
              <w:rPr>
                <w:lang w:val="en-GB"/>
              </w:rPr>
              <w:t xml:space="preserve"> </w:t>
            </w:r>
            <w:proofErr w:type="spellStart"/>
            <w:r w:rsidR="00A25266" w:rsidRPr="00807CA5">
              <w:rPr>
                <w:lang w:val="en-GB"/>
              </w:rPr>
              <w:t>İşbirliği</w:t>
            </w:r>
            <w:proofErr w:type="spellEnd"/>
            <w:r w:rsidR="00A25266" w:rsidRPr="00807CA5">
              <w:rPr>
                <w:lang w:val="en-GB"/>
              </w:rPr>
              <w:t xml:space="preserve"> </w:t>
            </w:r>
            <w:proofErr w:type="spellStart"/>
            <w:r w:rsidR="00A25266" w:rsidRPr="00807CA5">
              <w:rPr>
                <w:lang w:val="en-GB"/>
              </w:rPr>
              <w:t>Daire</w:t>
            </w:r>
            <w:proofErr w:type="spellEnd"/>
            <w:r w:rsidR="00A25266" w:rsidRPr="00807CA5">
              <w:rPr>
                <w:lang w:val="en-GB"/>
              </w:rPr>
              <w:t xml:space="preserve"> </w:t>
            </w:r>
            <w:proofErr w:type="spellStart"/>
            <w:r w:rsidR="00A25266" w:rsidRPr="00807CA5">
              <w:rPr>
                <w:lang w:val="en-GB"/>
              </w:rPr>
              <w:t>Başkanı</w:t>
            </w:r>
            <w:proofErr w:type="spellEnd"/>
          </w:p>
          <w:p w14:paraId="23DD4925" w14:textId="0D8BD24E" w:rsidR="004D013A" w:rsidRDefault="004D013A" w:rsidP="004E15C4">
            <w:pPr>
              <w:pStyle w:val="ListeParagraf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sz w:val="22"/>
                <w:szCs w:val="22"/>
              </w:rPr>
            </w:pPr>
            <w:r w:rsidRPr="00807CA5">
              <w:rPr>
                <w:sz w:val="22"/>
                <w:szCs w:val="22"/>
              </w:rPr>
              <w:t xml:space="preserve">Mustafa </w:t>
            </w:r>
            <w:proofErr w:type="gramStart"/>
            <w:r w:rsidR="00807CA5">
              <w:rPr>
                <w:sz w:val="22"/>
                <w:szCs w:val="22"/>
              </w:rPr>
              <w:t xml:space="preserve">BAYBURTLU            </w:t>
            </w:r>
            <w:r w:rsidRPr="00807CA5">
              <w:t>Türkiye</w:t>
            </w:r>
            <w:proofErr w:type="gramEnd"/>
            <w:r w:rsidRPr="00807CA5">
              <w:t xml:space="preserve"> Odalar ve Borsalar Birliği Avrupa Birliği ve Dış İlişkiler Daire Başkanı</w:t>
            </w:r>
            <w:r w:rsidRPr="00807CA5">
              <w:rPr>
                <w:sz w:val="22"/>
                <w:szCs w:val="22"/>
              </w:rPr>
              <w:t xml:space="preserve"> </w:t>
            </w:r>
          </w:p>
          <w:p w14:paraId="3036357F" w14:textId="77777777" w:rsidR="00DA6060" w:rsidRDefault="00F83EEF" w:rsidP="00DA6060">
            <w:pPr>
              <w:pStyle w:val="ListeParagraf"/>
              <w:numPr>
                <w:ilvl w:val="0"/>
                <w:numId w:val="2"/>
              </w:numPr>
              <w:spacing w:before="120" w:after="120"/>
              <w:contextualSpacing w:val="0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Seval İSKENDER</w:t>
            </w:r>
            <w:r w:rsidR="00767194">
              <w:rPr>
                <w:sz w:val="22"/>
                <w:szCs w:val="22"/>
              </w:rPr>
              <w:t xml:space="preserve">            </w:t>
            </w:r>
          </w:p>
          <w:p w14:paraId="57DD33BE" w14:textId="523B4529" w:rsidR="00767194" w:rsidRPr="00767194" w:rsidRDefault="00DA6060" w:rsidP="00767194">
            <w:pPr>
              <w:pStyle w:val="ListeParagraf"/>
              <w:spacing w:before="120" w:after="120"/>
              <w:ind w:left="714"/>
              <w:contextualSpacing w:val="0"/>
              <w:rPr>
                <w:sz w:val="22"/>
                <w:szCs w:val="22"/>
              </w:rPr>
            </w:pPr>
            <w:r w:rsidRPr="00807CA5">
              <w:t>Türkiye Odalar ve Borsalar Birliği</w:t>
            </w:r>
            <w:r w:rsidR="00767194" w:rsidRPr="00767194">
              <w:t> Brüksel Temsilcisi</w:t>
            </w:r>
          </w:p>
          <w:p w14:paraId="7B4BD06D" w14:textId="77777777" w:rsidR="007114B5" w:rsidRPr="00807CA5" w:rsidRDefault="00047813" w:rsidP="004E15C4">
            <w:pPr>
              <w:pStyle w:val="ListeParagraf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</w:pPr>
            <w:r w:rsidRPr="00807CA5">
              <w:rPr>
                <w:sz w:val="22"/>
                <w:szCs w:val="22"/>
              </w:rPr>
              <w:lastRenderedPageBreak/>
              <w:t xml:space="preserve">Birsen </w:t>
            </w:r>
            <w:r w:rsidR="00C203F3" w:rsidRPr="00807CA5">
              <w:rPr>
                <w:sz w:val="22"/>
                <w:szCs w:val="22"/>
              </w:rPr>
              <w:t>AÇIKEL</w:t>
            </w:r>
            <w:r w:rsidRPr="00807CA5">
              <w:rPr>
                <w:sz w:val="22"/>
                <w:szCs w:val="22"/>
              </w:rPr>
              <w:t xml:space="preserve"> </w:t>
            </w:r>
            <w:r w:rsidR="00807CA5">
              <w:rPr>
                <w:sz w:val="22"/>
                <w:szCs w:val="22"/>
              </w:rPr>
              <w:t xml:space="preserve">                       </w:t>
            </w:r>
            <w:r w:rsidR="008F0AFB" w:rsidRPr="00807CA5">
              <w:t>Eskişehir Teknik Üniversitesi</w:t>
            </w:r>
          </w:p>
          <w:p w14:paraId="2687EA73" w14:textId="77777777" w:rsidR="008F0AFB" w:rsidRPr="00492E0C" w:rsidRDefault="00047813" w:rsidP="004E15C4">
            <w:pPr>
              <w:pStyle w:val="ListeParagraf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sz w:val="22"/>
                <w:szCs w:val="22"/>
              </w:rPr>
            </w:pPr>
            <w:r w:rsidRPr="00807CA5">
              <w:rPr>
                <w:sz w:val="22"/>
                <w:szCs w:val="22"/>
              </w:rPr>
              <w:t xml:space="preserve">Ahmet </w:t>
            </w:r>
            <w:r w:rsidR="00C203F3" w:rsidRPr="00807CA5">
              <w:rPr>
                <w:sz w:val="22"/>
                <w:szCs w:val="22"/>
              </w:rPr>
              <w:t>BUDAKLIER</w:t>
            </w:r>
            <w:r w:rsidR="00807CA5">
              <w:rPr>
                <w:sz w:val="22"/>
                <w:szCs w:val="22"/>
              </w:rPr>
              <w:t xml:space="preserve">                     </w:t>
            </w:r>
            <w:r w:rsidR="00016779" w:rsidRPr="00492E0C">
              <w:t>Tarım Bakanlığı</w:t>
            </w:r>
            <w:r w:rsidR="00E97E6F" w:rsidRPr="00492E0C">
              <w:rPr>
                <w:sz w:val="22"/>
                <w:szCs w:val="22"/>
              </w:rPr>
              <w:t xml:space="preserve"> </w:t>
            </w:r>
          </w:p>
          <w:p w14:paraId="4739F333" w14:textId="77777777" w:rsidR="004D013A" w:rsidRPr="00492E0C" w:rsidRDefault="00E97E6F" w:rsidP="00492E0C">
            <w:pPr>
              <w:pStyle w:val="ListeParagraf"/>
              <w:numPr>
                <w:ilvl w:val="0"/>
                <w:numId w:val="2"/>
              </w:numPr>
              <w:spacing w:before="120" w:after="120"/>
              <w:contextualSpacing w:val="0"/>
              <w:rPr>
                <w:sz w:val="22"/>
                <w:szCs w:val="22"/>
              </w:rPr>
            </w:pPr>
            <w:r w:rsidRPr="00492E0C">
              <w:rPr>
                <w:sz w:val="22"/>
                <w:szCs w:val="22"/>
              </w:rPr>
              <w:t>Arçelik</w:t>
            </w:r>
            <w:r w:rsidR="00492E0C" w:rsidRPr="00492E0C">
              <w:rPr>
                <w:sz w:val="22"/>
                <w:szCs w:val="22"/>
              </w:rPr>
              <w:t>, METIS (Microelectronics Training, Industry and Skills) Projesi</w:t>
            </w:r>
          </w:p>
          <w:p w14:paraId="391CDF24" w14:textId="2073979B" w:rsidR="00570B47" w:rsidRPr="00F83EEF" w:rsidRDefault="00047813" w:rsidP="00F83EEF">
            <w:pPr>
              <w:pStyle w:val="ListeParagraf"/>
              <w:numPr>
                <w:ilvl w:val="0"/>
                <w:numId w:val="2"/>
              </w:numPr>
              <w:spacing w:before="120" w:after="120"/>
              <w:ind w:left="714" w:hanging="357"/>
              <w:contextualSpacing w:val="0"/>
              <w:rPr>
                <w:sz w:val="22"/>
                <w:szCs w:val="22"/>
              </w:rPr>
            </w:pPr>
            <w:r w:rsidRPr="00492E0C">
              <w:rPr>
                <w:sz w:val="22"/>
                <w:szCs w:val="22"/>
              </w:rPr>
              <w:t>Selma</w:t>
            </w:r>
            <w:r w:rsidR="00C203F3" w:rsidRPr="00492E0C">
              <w:rPr>
                <w:sz w:val="22"/>
                <w:szCs w:val="22"/>
              </w:rPr>
              <w:t xml:space="preserve"> BAHÇIVANOĞLU</w:t>
            </w:r>
            <w:r w:rsidR="00807CA5" w:rsidRPr="00492E0C">
              <w:rPr>
                <w:sz w:val="22"/>
                <w:szCs w:val="22"/>
              </w:rPr>
              <w:t xml:space="preserve">                   </w:t>
            </w:r>
            <w:r w:rsidRPr="00492E0C">
              <w:rPr>
                <w:sz w:val="22"/>
                <w:szCs w:val="22"/>
              </w:rPr>
              <w:t xml:space="preserve"> </w:t>
            </w:r>
            <w:r w:rsidR="00E97E6F" w:rsidRPr="00492E0C">
              <w:t>İTÜ Arı Teknokent</w:t>
            </w:r>
          </w:p>
        </w:tc>
        <w:tc>
          <w:tcPr>
            <w:tcW w:w="3456" w:type="dxa"/>
          </w:tcPr>
          <w:p w14:paraId="23A94B5D" w14:textId="77777777" w:rsidR="001633AE" w:rsidRPr="00807CA5" w:rsidRDefault="00603785" w:rsidP="00045F30">
            <w:pPr>
              <w:jc w:val="both"/>
              <w:rPr>
                <w:b/>
                <w:sz w:val="22"/>
                <w:szCs w:val="22"/>
              </w:rPr>
            </w:pPr>
            <w:r w:rsidRPr="00807CA5">
              <w:rPr>
                <w:b/>
                <w:sz w:val="22"/>
                <w:szCs w:val="22"/>
              </w:rPr>
              <w:lastRenderedPageBreak/>
              <w:t>Çağrılar</w:t>
            </w:r>
          </w:p>
          <w:p w14:paraId="30BCE137" w14:textId="77777777" w:rsidR="00603785" w:rsidRPr="00807CA5" w:rsidRDefault="00603785" w:rsidP="00807CA5">
            <w:pPr>
              <w:pStyle w:val="ListeParagraf"/>
              <w:numPr>
                <w:ilvl w:val="0"/>
                <w:numId w:val="6"/>
              </w:numPr>
              <w:spacing w:before="120" w:after="120"/>
              <w:ind w:left="714" w:hanging="357"/>
              <w:contextualSpacing w:val="0"/>
              <w:rPr>
                <w:sz w:val="22"/>
                <w:szCs w:val="22"/>
              </w:rPr>
            </w:pPr>
            <w:r w:rsidRPr="00807CA5">
              <w:rPr>
                <w:sz w:val="22"/>
                <w:szCs w:val="22"/>
              </w:rPr>
              <w:t>Yenilikçilik için Ortaklıklar:Ittifaklar</w:t>
            </w:r>
          </w:p>
          <w:p w14:paraId="5918B7D2" w14:textId="77777777" w:rsidR="00603785" w:rsidRPr="00807CA5" w:rsidRDefault="00603785" w:rsidP="00807CA5">
            <w:pPr>
              <w:pStyle w:val="ListeParagraf"/>
              <w:numPr>
                <w:ilvl w:val="0"/>
                <w:numId w:val="6"/>
              </w:numPr>
              <w:spacing w:before="120" w:after="120"/>
              <w:ind w:left="714" w:hanging="357"/>
              <w:contextualSpacing w:val="0"/>
              <w:rPr>
                <w:sz w:val="22"/>
                <w:szCs w:val="22"/>
              </w:rPr>
            </w:pPr>
            <w:r w:rsidRPr="00807CA5">
              <w:rPr>
                <w:sz w:val="22"/>
                <w:szCs w:val="22"/>
              </w:rPr>
              <w:t>Yenilikçilik için Ortaklıklar: İleriye Dönük Projeler</w:t>
            </w:r>
          </w:p>
          <w:p w14:paraId="2450E003" w14:textId="77777777" w:rsidR="00603785" w:rsidRPr="00807CA5" w:rsidRDefault="00603785" w:rsidP="00807CA5">
            <w:pPr>
              <w:pStyle w:val="ListeParagraf"/>
              <w:numPr>
                <w:ilvl w:val="0"/>
                <w:numId w:val="6"/>
              </w:numPr>
              <w:spacing w:before="120" w:after="120"/>
              <w:ind w:left="714" w:hanging="357"/>
              <w:contextualSpacing w:val="0"/>
              <w:rPr>
                <w:sz w:val="22"/>
                <w:szCs w:val="22"/>
                <w:lang w:val="en-GB"/>
              </w:rPr>
            </w:pPr>
            <w:proofErr w:type="spellStart"/>
            <w:r w:rsidRPr="00807CA5">
              <w:rPr>
                <w:sz w:val="22"/>
                <w:szCs w:val="22"/>
                <w:lang w:val="en-GB"/>
              </w:rPr>
              <w:t>Mesleki</w:t>
            </w:r>
            <w:proofErr w:type="spellEnd"/>
            <w:r w:rsidRPr="00807CA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07CA5">
              <w:rPr>
                <w:sz w:val="22"/>
                <w:szCs w:val="22"/>
                <w:lang w:val="en-GB"/>
              </w:rPr>
              <w:t>Eğitim</w:t>
            </w:r>
            <w:proofErr w:type="spellEnd"/>
            <w:r w:rsidRPr="00807CA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07CA5">
              <w:rPr>
                <w:sz w:val="22"/>
                <w:szCs w:val="22"/>
                <w:lang w:val="en-GB"/>
              </w:rPr>
              <w:t>Mükemmellik</w:t>
            </w:r>
            <w:proofErr w:type="spellEnd"/>
            <w:r w:rsidRPr="00807CA5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07CA5">
              <w:rPr>
                <w:sz w:val="22"/>
                <w:szCs w:val="22"/>
                <w:lang w:val="en-GB"/>
              </w:rPr>
              <w:t>Merkezleri</w:t>
            </w:r>
            <w:proofErr w:type="spellEnd"/>
          </w:p>
        </w:tc>
      </w:tr>
      <w:tr w:rsidR="00CF3E87" w:rsidRPr="00807CA5" w14:paraId="1BC80EA1" w14:textId="77777777" w:rsidTr="00C25116">
        <w:tc>
          <w:tcPr>
            <w:tcW w:w="1696" w:type="dxa"/>
          </w:tcPr>
          <w:p w14:paraId="3EA6353B" w14:textId="77777777" w:rsidR="00CF3E87" w:rsidRPr="00807CA5" w:rsidRDefault="003611E8" w:rsidP="00A5060F">
            <w:pPr>
              <w:rPr>
                <w:b/>
                <w:sz w:val="22"/>
                <w:szCs w:val="22"/>
              </w:rPr>
            </w:pPr>
            <w:r w:rsidRPr="00807CA5">
              <w:rPr>
                <w:b/>
                <w:sz w:val="22"/>
                <w:szCs w:val="22"/>
              </w:rPr>
              <w:t>1</w:t>
            </w:r>
            <w:r w:rsidR="0015232D" w:rsidRPr="00807CA5">
              <w:rPr>
                <w:b/>
                <w:sz w:val="22"/>
                <w:szCs w:val="22"/>
              </w:rPr>
              <w:t>2:3</w:t>
            </w:r>
            <w:r w:rsidRPr="00807CA5">
              <w:rPr>
                <w:b/>
                <w:sz w:val="22"/>
                <w:szCs w:val="22"/>
              </w:rPr>
              <w:t>0 – 1</w:t>
            </w:r>
            <w:r w:rsidR="00A5060F" w:rsidRPr="00807CA5">
              <w:rPr>
                <w:b/>
                <w:sz w:val="22"/>
                <w:szCs w:val="22"/>
              </w:rPr>
              <w:t>4:00</w:t>
            </w:r>
            <w:r w:rsidR="00CF3E87" w:rsidRPr="00807CA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0954F858" w14:textId="77777777" w:rsidR="00CF3E87" w:rsidRPr="00807CA5" w:rsidRDefault="00B71705" w:rsidP="00CF3E87">
            <w:pPr>
              <w:rPr>
                <w:b/>
                <w:sz w:val="22"/>
                <w:szCs w:val="22"/>
              </w:rPr>
            </w:pPr>
            <w:r w:rsidRPr="003333F3">
              <w:rPr>
                <w:rFonts w:eastAsia="Calibri-Light"/>
                <w:b/>
                <w:sz w:val="22"/>
                <w:szCs w:val="22"/>
              </w:rPr>
              <w:t>Öğle Yemeği</w:t>
            </w:r>
          </w:p>
        </w:tc>
      </w:tr>
      <w:tr w:rsidR="00570B47" w:rsidRPr="00807CA5" w14:paraId="73A28E84" w14:textId="77777777" w:rsidTr="00C203F3">
        <w:trPr>
          <w:trHeight w:val="708"/>
        </w:trPr>
        <w:tc>
          <w:tcPr>
            <w:tcW w:w="1696" w:type="dxa"/>
          </w:tcPr>
          <w:p w14:paraId="64E5F4FA" w14:textId="77777777" w:rsidR="00570B47" w:rsidRPr="00807CA5" w:rsidRDefault="003611E8" w:rsidP="00A5060F">
            <w:pPr>
              <w:rPr>
                <w:b/>
                <w:sz w:val="22"/>
                <w:szCs w:val="22"/>
              </w:rPr>
            </w:pPr>
            <w:r w:rsidRPr="00807CA5">
              <w:rPr>
                <w:b/>
                <w:sz w:val="22"/>
                <w:szCs w:val="22"/>
              </w:rPr>
              <w:t>1</w:t>
            </w:r>
            <w:r w:rsidR="00A5060F" w:rsidRPr="00807CA5">
              <w:rPr>
                <w:b/>
                <w:sz w:val="22"/>
                <w:szCs w:val="22"/>
              </w:rPr>
              <w:t>4</w:t>
            </w:r>
            <w:r w:rsidRPr="00807CA5">
              <w:rPr>
                <w:b/>
                <w:sz w:val="22"/>
                <w:szCs w:val="22"/>
              </w:rPr>
              <w:t>:</w:t>
            </w:r>
            <w:r w:rsidR="00A5060F" w:rsidRPr="00807CA5">
              <w:rPr>
                <w:b/>
                <w:sz w:val="22"/>
                <w:szCs w:val="22"/>
              </w:rPr>
              <w:t>00</w:t>
            </w:r>
            <w:r w:rsidR="00570B47" w:rsidRPr="00807CA5">
              <w:rPr>
                <w:b/>
                <w:sz w:val="22"/>
                <w:szCs w:val="22"/>
              </w:rPr>
              <w:t xml:space="preserve"> – 15:</w:t>
            </w:r>
            <w:r w:rsidR="00A5060F" w:rsidRPr="00807CA5">
              <w:rPr>
                <w:b/>
                <w:sz w:val="22"/>
                <w:szCs w:val="22"/>
              </w:rPr>
              <w:t>15</w:t>
            </w:r>
            <w:r w:rsidR="00570B47" w:rsidRPr="00807CA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41" w:type="dxa"/>
          </w:tcPr>
          <w:p w14:paraId="64F40764" w14:textId="77777777" w:rsidR="002867DD" w:rsidRPr="00807CA5" w:rsidRDefault="003333F3" w:rsidP="003333F3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Oturum</w:t>
            </w:r>
            <w:r w:rsidRPr="00807CA5">
              <w:rPr>
                <w:b/>
                <w:sz w:val="22"/>
                <w:szCs w:val="22"/>
              </w:rPr>
              <w:t xml:space="preserve">: </w:t>
            </w:r>
            <w:r w:rsidR="002867DD" w:rsidRPr="00807CA5">
              <w:rPr>
                <w:b/>
                <w:sz w:val="22"/>
                <w:szCs w:val="22"/>
              </w:rPr>
              <w:t>E</w:t>
            </w:r>
            <w:r w:rsidR="003659E6" w:rsidRPr="00807CA5">
              <w:rPr>
                <w:b/>
                <w:sz w:val="22"/>
                <w:szCs w:val="22"/>
              </w:rPr>
              <w:t>rasmus</w:t>
            </w:r>
            <w:r w:rsidR="002867DD" w:rsidRPr="00807CA5">
              <w:rPr>
                <w:b/>
                <w:sz w:val="22"/>
                <w:szCs w:val="22"/>
              </w:rPr>
              <w:t xml:space="preserve">+ </w:t>
            </w:r>
            <w:r w:rsidR="00B71705" w:rsidRPr="00807CA5">
              <w:rPr>
                <w:b/>
                <w:sz w:val="22"/>
                <w:szCs w:val="22"/>
              </w:rPr>
              <w:t xml:space="preserve">Yükseköğretim </w:t>
            </w:r>
            <w:r w:rsidR="006E62D4" w:rsidRPr="00807CA5">
              <w:rPr>
                <w:b/>
                <w:sz w:val="22"/>
                <w:szCs w:val="22"/>
              </w:rPr>
              <w:t>Alanında Merkezi Projeler</w:t>
            </w:r>
          </w:p>
          <w:p w14:paraId="00CC68BD" w14:textId="77777777" w:rsidR="004E15C4" w:rsidRDefault="00FA3141" w:rsidP="003333F3">
            <w:pPr>
              <w:spacing w:before="240"/>
              <w:rPr>
                <w:b/>
                <w:sz w:val="22"/>
                <w:szCs w:val="22"/>
                <w:lang w:val="en-GB"/>
              </w:rPr>
            </w:pPr>
            <w:proofErr w:type="spellStart"/>
            <w:r w:rsidRPr="00807CA5">
              <w:rPr>
                <w:b/>
                <w:sz w:val="22"/>
                <w:szCs w:val="22"/>
                <w:lang w:val="en-GB"/>
              </w:rPr>
              <w:t>Ulusal</w:t>
            </w:r>
            <w:proofErr w:type="spellEnd"/>
            <w:r w:rsidRPr="00807CA5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07CA5">
              <w:rPr>
                <w:b/>
                <w:sz w:val="22"/>
                <w:szCs w:val="22"/>
                <w:lang w:val="en-GB"/>
              </w:rPr>
              <w:t>Ajans</w:t>
            </w:r>
            <w:proofErr w:type="spellEnd"/>
            <w:r w:rsidRPr="00807CA5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07CA5">
              <w:rPr>
                <w:b/>
                <w:sz w:val="22"/>
                <w:szCs w:val="22"/>
                <w:lang w:val="en-GB"/>
              </w:rPr>
              <w:t>Sunumu</w:t>
            </w:r>
            <w:proofErr w:type="spellEnd"/>
            <w:r w:rsidR="00BA29A2" w:rsidRPr="00807CA5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14:paraId="3CDAD33B" w14:textId="77777777" w:rsidR="004E15C4" w:rsidRDefault="00430155" w:rsidP="003333F3">
            <w:pPr>
              <w:spacing w:before="0"/>
              <w:rPr>
                <w:sz w:val="22"/>
                <w:szCs w:val="22"/>
                <w:lang w:val="en-GB"/>
              </w:rPr>
            </w:pPr>
            <w:proofErr w:type="spellStart"/>
            <w:r w:rsidRPr="00807CA5">
              <w:rPr>
                <w:sz w:val="22"/>
                <w:szCs w:val="22"/>
                <w:lang w:val="en-GB"/>
              </w:rPr>
              <w:t>Meliha</w:t>
            </w:r>
            <w:proofErr w:type="spellEnd"/>
            <w:r w:rsidRPr="00807CA5">
              <w:rPr>
                <w:sz w:val="22"/>
                <w:szCs w:val="22"/>
                <w:lang w:val="en-GB"/>
              </w:rPr>
              <w:t xml:space="preserve"> Hilal ALTIOK, </w:t>
            </w:r>
          </w:p>
          <w:p w14:paraId="31E65D98" w14:textId="77777777" w:rsidR="0099740B" w:rsidRPr="004E15C4" w:rsidRDefault="00430155" w:rsidP="003333F3">
            <w:pPr>
              <w:spacing w:before="0"/>
              <w:rPr>
                <w:lang w:val="en-GB"/>
              </w:rPr>
            </w:pPr>
            <w:proofErr w:type="spellStart"/>
            <w:r w:rsidRPr="004E15C4">
              <w:rPr>
                <w:lang w:val="en-GB"/>
              </w:rPr>
              <w:t>Türkiye</w:t>
            </w:r>
            <w:proofErr w:type="spellEnd"/>
            <w:r w:rsidRPr="004E15C4">
              <w:rPr>
                <w:lang w:val="en-GB"/>
              </w:rPr>
              <w:t xml:space="preserve"> </w:t>
            </w:r>
            <w:proofErr w:type="spellStart"/>
            <w:r w:rsidRPr="004E15C4">
              <w:rPr>
                <w:lang w:val="en-GB"/>
              </w:rPr>
              <w:t>Ulusal</w:t>
            </w:r>
            <w:proofErr w:type="spellEnd"/>
            <w:r w:rsidRPr="004E15C4">
              <w:rPr>
                <w:lang w:val="en-GB"/>
              </w:rPr>
              <w:t xml:space="preserve"> </w:t>
            </w:r>
            <w:proofErr w:type="spellStart"/>
            <w:r w:rsidRPr="004E15C4">
              <w:rPr>
                <w:lang w:val="en-GB"/>
              </w:rPr>
              <w:t>Ajansı</w:t>
            </w:r>
            <w:proofErr w:type="spellEnd"/>
            <w:r w:rsidRPr="004E15C4">
              <w:rPr>
                <w:lang w:val="en-GB"/>
              </w:rPr>
              <w:t xml:space="preserve"> </w:t>
            </w:r>
          </w:p>
          <w:p w14:paraId="6DA16962" w14:textId="77777777" w:rsidR="00FA3141" w:rsidRPr="00807CA5" w:rsidRDefault="00FA3141" w:rsidP="00FA3141">
            <w:pPr>
              <w:rPr>
                <w:sz w:val="22"/>
                <w:szCs w:val="22"/>
                <w:lang w:val="en-GB"/>
              </w:rPr>
            </w:pPr>
            <w:r w:rsidRPr="00807CA5">
              <w:rPr>
                <w:b/>
                <w:sz w:val="22"/>
                <w:szCs w:val="22"/>
              </w:rPr>
              <w:t xml:space="preserve">Moderatör: </w:t>
            </w:r>
            <w:r w:rsidR="00BA29A2" w:rsidRPr="00807CA5">
              <w:rPr>
                <w:sz w:val="22"/>
                <w:szCs w:val="22"/>
              </w:rPr>
              <w:t xml:space="preserve">Dr. Selen </w:t>
            </w:r>
            <w:r w:rsidR="00C203F3" w:rsidRPr="00807CA5">
              <w:rPr>
                <w:sz w:val="22"/>
                <w:szCs w:val="22"/>
              </w:rPr>
              <w:t>TOKGÖZ</w:t>
            </w:r>
            <w:r w:rsidR="00992411" w:rsidRPr="00807CA5">
              <w:rPr>
                <w:sz w:val="22"/>
                <w:szCs w:val="22"/>
              </w:rPr>
              <w:t xml:space="preserve">, </w:t>
            </w:r>
            <w:r w:rsidR="004E15C4">
              <w:rPr>
                <w:sz w:val="22"/>
                <w:szCs w:val="22"/>
              </w:rPr>
              <w:t xml:space="preserve">        </w:t>
            </w:r>
            <w:proofErr w:type="spellStart"/>
            <w:r w:rsidR="00992411" w:rsidRPr="004E15C4">
              <w:rPr>
                <w:lang w:val="en-GB"/>
              </w:rPr>
              <w:t>Türkiye</w:t>
            </w:r>
            <w:proofErr w:type="spellEnd"/>
            <w:r w:rsidR="00992411" w:rsidRPr="004E15C4">
              <w:rPr>
                <w:lang w:val="en-GB"/>
              </w:rPr>
              <w:t xml:space="preserve"> </w:t>
            </w:r>
            <w:proofErr w:type="spellStart"/>
            <w:r w:rsidR="00992411" w:rsidRPr="004E15C4">
              <w:rPr>
                <w:lang w:val="en-GB"/>
              </w:rPr>
              <w:t>Ulusal</w:t>
            </w:r>
            <w:proofErr w:type="spellEnd"/>
            <w:r w:rsidR="00992411" w:rsidRPr="004E15C4">
              <w:rPr>
                <w:lang w:val="en-GB"/>
              </w:rPr>
              <w:t xml:space="preserve"> </w:t>
            </w:r>
            <w:proofErr w:type="spellStart"/>
            <w:r w:rsidR="00992411" w:rsidRPr="004E15C4">
              <w:rPr>
                <w:lang w:val="en-GB"/>
              </w:rPr>
              <w:t>Ajansı</w:t>
            </w:r>
            <w:proofErr w:type="spellEnd"/>
            <w:r w:rsidR="00992411" w:rsidRPr="00807CA5">
              <w:rPr>
                <w:sz w:val="22"/>
                <w:szCs w:val="22"/>
              </w:rPr>
              <w:t xml:space="preserve"> </w:t>
            </w:r>
          </w:p>
          <w:p w14:paraId="6454B448" w14:textId="77777777" w:rsidR="00570B47" w:rsidRPr="004E15C4" w:rsidRDefault="00BA29A2" w:rsidP="003333F3">
            <w:pPr>
              <w:pStyle w:val="ListeParagraf"/>
              <w:numPr>
                <w:ilvl w:val="0"/>
                <w:numId w:val="3"/>
              </w:numPr>
              <w:spacing w:before="240"/>
              <w:ind w:left="714" w:hanging="357"/>
              <w:contextualSpacing w:val="0"/>
            </w:pPr>
            <w:r w:rsidRPr="00807CA5">
              <w:rPr>
                <w:sz w:val="22"/>
                <w:szCs w:val="22"/>
              </w:rPr>
              <w:t xml:space="preserve">Doç. Dr. Armağan </w:t>
            </w:r>
            <w:r w:rsidR="00C203F3" w:rsidRPr="00807CA5">
              <w:rPr>
                <w:sz w:val="22"/>
                <w:szCs w:val="22"/>
              </w:rPr>
              <w:t>ERDOĞAN,</w:t>
            </w:r>
            <w:r w:rsidRPr="00807CA5">
              <w:rPr>
                <w:sz w:val="22"/>
                <w:szCs w:val="22"/>
              </w:rPr>
              <w:t xml:space="preserve"> </w:t>
            </w:r>
            <w:r w:rsidRPr="004E15C4">
              <w:t xml:space="preserve">Beykoz Üniversitesi </w:t>
            </w:r>
          </w:p>
          <w:p w14:paraId="20952CB6" w14:textId="77777777" w:rsidR="00430155" w:rsidRPr="004E15C4" w:rsidRDefault="00430155" w:rsidP="003333F3">
            <w:pPr>
              <w:pStyle w:val="ListeParagraf"/>
              <w:spacing w:before="0"/>
              <w:contextualSpacing w:val="0"/>
              <w:rPr>
                <w:i/>
              </w:rPr>
            </w:pPr>
            <w:r w:rsidRPr="004E15C4">
              <w:rPr>
                <w:i/>
              </w:rPr>
              <w:t>Yükseköğretimde Uluslararasılaşma ve Erasmus+’ın yükseköğretimin uluslararasılaşmasına katkısı</w:t>
            </w:r>
          </w:p>
          <w:p w14:paraId="15E113F1" w14:textId="77777777" w:rsidR="00BA29A2" w:rsidRPr="004E15C4" w:rsidRDefault="00BA29A2" w:rsidP="003333F3">
            <w:pPr>
              <w:pStyle w:val="ListeParagraf"/>
              <w:numPr>
                <w:ilvl w:val="0"/>
                <w:numId w:val="3"/>
              </w:numPr>
              <w:spacing w:before="120"/>
              <w:ind w:left="714" w:hanging="357"/>
              <w:contextualSpacing w:val="0"/>
            </w:pPr>
            <w:r w:rsidRPr="00807CA5">
              <w:rPr>
                <w:sz w:val="22"/>
                <w:szCs w:val="22"/>
              </w:rPr>
              <w:t xml:space="preserve">Prof. Dr. Ali Serhan </w:t>
            </w:r>
            <w:r w:rsidR="00C203F3" w:rsidRPr="00807CA5">
              <w:rPr>
                <w:sz w:val="22"/>
                <w:szCs w:val="22"/>
              </w:rPr>
              <w:t>TARKAN,</w:t>
            </w:r>
            <w:r w:rsidR="004E15C4">
              <w:rPr>
                <w:sz w:val="22"/>
                <w:szCs w:val="22"/>
              </w:rPr>
              <w:t xml:space="preserve"> </w:t>
            </w:r>
            <w:r w:rsidR="00C203F3" w:rsidRPr="00807CA5">
              <w:rPr>
                <w:sz w:val="22"/>
                <w:szCs w:val="22"/>
              </w:rPr>
              <w:t xml:space="preserve"> </w:t>
            </w:r>
            <w:r w:rsidRPr="004E15C4">
              <w:t xml:space="preserve">Muğla Sıtkı Koçman Üniversitesi </w:t>
            </w:r>
          </w:p>
          <w:p w14:paraId="76C6C583" w14:textId="77777777" w:rsidR="00430155" w:rsidRPr="004E15C4" w:rsidRDefault="00430155" w:rsidP="003333F3">
            <w:pPr>
              <w:pStyle w:val="ListeParagraf"/>
              <w:spacing w:before="0"/>
              <w:contextualSpacing w:val="0"/>
              <w:rPr>
                <w:i/>
              </w:rPr>
            </w:pPr>
            <w:r w:rsidRPr="004E15C4">
              <w:rPr>
                <w:i/>
              </w:rPr>
              <w:t>Yükseköğretimde Kapasite Geliştirme Projeleri</w:t>
            </w:r>
          </w:p>
          <w:p w14:paraId="42941EF0" w14:textId="77777777" w:rsidR="00603785" w:rsidRPr="00807CA5" w:rsidRDefault="00BA29A2" w:rsidP="003333F3">
            <w:pPr>
              <w:pStyle w:val="ListeParagraf"/>
              <w:numPr>
                <w:ilvl w:val="0"/>
                <w:numId w:val="3"/>
              </w:numPr>
              <w:spacing w:before="120"/>
              <w:ind w:left="714" w:hanging="357"/>
              <w:contextualSpacing w:val="0"/>
              <w:rPr>
                <w:sz w:val="22"/>
                <w:szCs w:val="22"/>
              </w:rPr>
            </w:pPr>
            <w:r w:rsidRPr="00807CA5">
              <w:rPr>
                <w:sz w:val="22"/>
                <w:szCs w:val="22"/>
              </w:rPr>
              <w:t xml:space="preserve">Doç. Dr. Emrah </w:t>
            </w:r>
            <w:r w:rsidR="00C203F3" w:rsidRPr="00807CA5">
              <w:rPr>
                <w:sz w:val="22"/>
                <w:szCs w:val="22"/>
              </w:rPr>
              <w:t>ACAR</w:t>
            </w:r>
            <w:r w:rsidRPr="00807CA5">
              <w:rPr>
                <w:sz w:val="22"/>
                <w:szCs w:val="22"/>
              </w:rPr>
              <w:t xml:space="preserve">, </w:t>
            </w:r>
            <w:r w:rsidR="004E15C4">
              <w:rPr>
                <w:sz w:val="22"/>
                <w:szCs w:val="22"/>
              </w:rPr>
              <w:t xml:space="preserve">            </w:t>
            </w:r>
            <w:r w:rsidR="00660D4E" w:rsidRPr="004E15C4">
              <w:t>İstanbul</w:t>
            </w:r>
            <w:r w:rsidRPr="004E15C4">
              <w:t xml:space="preserve"> Teknik Üniversites</w:t>
            </w:r>
            <w:r w:rsidR="00C203F3" w:rsidRPr="004E15C4">
              <w:t>i</w:t>
            </w:r>
            <w:r w:rsidR="00C203F3" w:rsidRPr="00807CA5">
              <w:rPr>
                <w:sz w:val="22"/>
                <w:szCs w:val="22"/>
              </w:rPr>
              <w:t xml:space="preserve"> </w:t>
            </w:r>
          </w:p>
          <w:p w14:paraId="4773A9D7" w14:textId="77777777" w:rsidR="00430155" w:rsidRPr="00807CA5" w:rsidRDefault="00430155" w:rsidP="003333F3">
            <w:pPr>
              <w:pStyle w:val="ListeParagraf"/>
              <w:spacing w:before="0"/>
              <w:contextualSpacing w:val="0"/>
              <w:rPr>
                <w:sz w:val="22"/>
                <w:szCs w:val="22"/>
              </w:rPr>
            </w:pPr>
            <w:r w:rsidRPr="004E15C4">
              <w:rPr>
                <w:i/>
              </w:rPr>
              <w:t>Avrupa Üniversiteleri Girişimi</w:t>
            </w:r>
          </w:p>
        </w:tc>
        <w:tc>
          <w:tcPr>
            <w:tcW w:w="3456" w:type="dxa"/>
          </w:tcPr>
          <w:p w14:paraId="3B476FFA" w14:textId="77777777" w:rsidR="00603785" w:rsidRPr="00807CA5" w:rsidRDefault="00603785" w:rsidP="00603785">
            <w:pPr>
              <w:jc w:val="both"/>
              <w:rPr>
                <w:b/>
                <w:sz w:val="22"/>
                <w:szCs w:val="22"/>
              </w:rPr>
            </w:pPr>
            <w:r w:rsidRPr="00807CA5">
              <w:rPr>
                <w:b/>
                <w:sz w:val="22"/>
                <w:szCs w:val="22"/>
              </w:rPr>
              <w:t>Çağrılar</w:t>
            </w:r>
          </w:p>
          <w:p w14:paraId="3E9F9F9D" w14:textId="77777777" w:rsidR="00430155" w:rsidRPr="00807CA5" w:rsidRDefault="00430155" w:rsidP="004E15C4">
            <w:pPr>
              <w:pStyle w:val="ListeParagraf"/>
              <w:numPr>
                <w:ilvl w:val="0"/>
                <w:numId w:val="6"/>
              </w:numPr>
              <w:spacing w:before="120" w:after="120"/>
              <w:ind w:left="714" w:hanging="357"/>
              <w:contextualSpacing w:val="0"/>
              <w:rPr>
                <w:sz w:val="22"/>
                <w:szCs w:val="22"/>
              </w:rPr>
            </w:pPr>
            <w:r w:rsidRPr="00807CA5">
              <w:rPr>
                <w:sz w:val="22"/>
                <w:szCs w:val="22"/>
              </w:rPr>
              <w:t xml:space="preserve">Jean Monnet Projeleri </w:t>
            </w:r>
          </w:p>
          <w:p w14:paraId="0CBB230E" w14:textId="77777777" w:rsidR="00430155" w:rsidRPr="00807CA5" w:rsidRDefault="00430155" w:rsidP="004E15C4">
            <w:pPr>
              <w:pStyle w:val="ListeParagraf"/>
              <w:numPr>
                <w:ilvl w:val="0"/>
                <w:numId w:val="6"/>
              </w:numPr>
              <w:spacing w:before="120" w:after="120"/>
              <w:ind w:left="714" w:hanging="357"/>
              <w:contextualSpacing w:val="0"/>
              <w:rPr>
                <w:sz w:val="22"/>
                <w:szCs w:val="22"/>
              </w:rPr>
            </w:pPr>
            <w:r w:rsidRPr="00807CA5">
              <w:rPr>
                <w:sz w:val="22"/>
                <w:szCs w:val="22"/>
              </w:rPr>
              <w:t>Erasmus Mundus Ortak Yüksek Lisans Dereceleri Projeleri</w:t>
            </w:r>
          </w:p>
          <w:p w14:paraId="023C7B79" w14:textId="77777777" w:rsidR="00430155" w:rsidRPr="00807CA5" w:rsidRDefault="00430155" w:rsidP="004E15C4">
            <w:pPr>
              <w:pStyle w:val="ListeParagraf"/>
              <w:numPr>
                <w:ilvl w:val="0"/>
                <w:numId w:val="6"/>
              </w:numPr>
              <w:spacing w:before="120" w:after="120"/>
              <w:ind w:left="714" w:hanging="357"/>
              <w:contextualSpacing w:val="0"/>
              <w:rPr>
                <w:sz w:val="22"/>
                <w:szCs w:val="22"/>
              </w:rPr>
            </w:pPr>
            <w:r w:rsidRPr="00807CA5">
              <w:rPr>
                <w:sz w:val="22"/>
                <w:szCs w:val="22"/>
              </w:rPr>
              <w:t xml:space="preserve">Yükseköğretim ve Gençlik Alanında Sanal Değişimler Projeleri </w:t>
            </w:r>
          </w:p>
          <w:p w14:paraId="65598AF3" w14:textId="77777777" w:rsidR="00430155" w:rsidRPr="00807CA5" w:rsidRDefault="00430155" w:rsidP="004E15C4">
            <w:pPr>
              <w:pStyle w:val="ListeParagraf"/>
              <w:numPr>
                <w:ilvl w:val="0"/>
                <w:numId w:val="6"/>
              </w:numPr>
              <w:spacing w:before="120" w:after="120"/>
              <w:ind w:left="714" w:hanging="357"/>
              <w:contextualSpacing w:val="0"/>
              <w:rPr>
                <w:sz w:val="22"/>
                <w:szCs w:val="22"/>
              </w:rPr>
            </w:pPr>
            <w:r w:rsidRPr="00807CA5">
              <w:rPr>
                <w:sz w:val="22"/>
                <w:szCs w:val="22"/>
              </w:rPr>
              <w:t>Yükseköğretim Alanında Kapasite Geliştirme Projeleri</w:t>
            </w:r>
          </w:p>
          <w:p w14:paraId="37347CBF" w14:textId="77777777" w:rsidR="002E718B" w:rsidRPr="00807CA5" w:rsidRDefault="00430155" w:rsidP="004E15C4">
            <w:pPr>
              <w:pStyle w:val="ListeParagraf"/>
              <w:numPr>
                <w:ilvl w:val="0"/>
                <w:numId w:val="6"/>
              </w:numPr>
              <w:spacing w:before="120" w:after="120"/>
              <w:ind w:left="714" w:hanging="357"/>
              <w:contextualSpacing w:val="0"/>
              <w:rPr>
                <w:sz w:val="22"/>
                <w:szCs w:val="22"/>
              </w:rPr>
            </w:pPr>
            <w:r w:rsidRPr="00807CA5">
              <w:rPr>
                <w:sz w:val="22"/>
                <w:szCs w:val="22"/>
              </w:rPr>
              <w:t>Avrupa Üniversiteleri Girişimi</w:t>
            </w:r>
          </w:p>
        </w:tc>
      </w:tr>
      <w:tr w:rsidR="00CF3E87" w:rsidRPr="00807CA5" w14:paraId="32528E96" w14:textId="77777777" w:rsidTr="00CF3E87">
        <w:trPr>
          <w:trHeight w:val="70"/>
        </w:trPr>
        <w:tc>
          <w:tcPr>
            <w:tcW w:w="1696" w:type="dxa"/>
          </w:tcPr>
          <w:p w14:paraId="3E4243B5" w14:textId="77777777" w:rsidR="00CF3E87" w:rsidRPr="00807CA5" w:rsidRDefault="00CF3E87" w:rsidP="00A5060F">
            <w:pPr>
              <w:rPr>
                <w:b/>
                <w:sz w:val="22"/>
                <w:szCs w:val="22"/>
              </w:rPr>
            </w:pPr>
            <w:r w:rsidRPr="00807CA5">
              <w:rPr>
                <w:b/>
                <w:sz w:val="22"/>
                <w:szCs w:val="22"/>
              </w:rPr>
              <w:t>15:</w:t>
            </w:r>
            <w:r w:rsidR="00A5060F" w:rsidRPr="00807CA5">
              <w:rPr>
                <w:b/>
                <w:sz w:val="22"/>
                <w:szCs w:val="22"/>
              </w:rPr>
              <w:t>15</w:t>
            </w:r>
            <w:r w:rsidRPr="00807CA5">
              <w:rPr>
                <w:b/>
                <w:sz w:val="22"/>
                <w:szCs w:val="22"/>
              </w:rPr>
              <w:t xml:space="preserve"> – 15:</w:t>
            </w:r>
            <w:r w:rsidR="00A5060F" w:rsidRPr="00807CA5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341" w:type="dxa"/>
          </w:tcPr>
          <w:p w14:paraId="0F2C4402" w14:textId="77777777" w:rsidR="00CF3E87" w:rsidRPr="00807CA5" w:rsidRDefault="00B71705" w:rsidP="00CF3E87">
            <w:pPr>
              <w:rPr>
                <w:b/>
                <w:sz w:val="22"/>
                <w:szCs w:val="22"/>
                <w:highlight w:val="lightGray"/>
              </w:rPr>
            </w:pPr>
            <w:r w:rsidRPr="00807CA5">
              <w:rPr>
                <w:b/>
                <w:sz w:val="22"/>
                <w:szCs w:val="22"/>
              </w:rPr>
              <w:t>Kahve Arası</w:t>
            </w:r>
          </w:p>
        </w:tc>
        <w:tc>
          <w:tcPr>
            <w:tcW w:w="3456" w:type="dxa"/>
          </w:tcPr>
          <w:p w14:paraId="3039BE9E" w14:textId="77777777" w:rsidR="00CF3E87" w:rsidRPr="00807CA5" w:rsidRDefault="00CF3E87" w:rsidP="00CF3E87">
            <w:pPr>
              <w:rPr>
                <w:b/>
                <w:sz w:val="22"/>
                <w:szCs w:val="22"/>
              </w:rPr>
            </w:pPr>
          </w:p>
        </w:tc>
      </w:tr>
      <w:tr w:rsidR="00570B47" w:rsidRPr="00807CA5" w14:paraId="2C1326D7" w14:textId="77777777" w:rsidTr="004A50C8">
        <w:trPr>
          <w:trHeight w:val="1275"/>
        </w:trPr>
        <w:tc>
          <w:tcPr>
            <w:tcW w:w="1696" w:type="dxa"/>
          </w:tcPr>
          <w:p w14:paraId="2434EC82" w14:textId="77777777" w:rsidR="00570B47" w:rsidRPr="00807CA5" w:rsidRDefault="00570B47" w:rsidP="00A5060F">
            <w:pPr>
              <w:rPr>
                <w:b/>
                <w:sz w:val="22"/>
                <w:szCs w:val="22"/>
              </w:rPr>
            </w:pPr>
            <w:r w:rsidRPr="00807CA5">
              <w:rPr>
                <w:b/>
                <w:sz w:val="22"/>
                <w:szCs w:val="22"/>
              </w:rPr>
              <w:t>15:</w:t>
            </w:r>
            <w:r w:rsidR="00A5060F" w:rsidRPr="00807CA5">
              <w:rPr>
                <w:b/>
                <w:sz w:val="22"/>
                <w:szCs w:val="22"/>
              </w:rPr>
              <w:t>30</w:t>
            </w:r>
            <w:r w:rsidR="00CD1656" w:rsidRPr="00807CA5">
              <w:rPr>
                <w:b/>
                <w:sz w:val="22"/>
                <w:szCs w:val="22"/>
              </w:rPr>
              <w:t xml:space="preserve"> – 16:</w:t>
            </w:r>
            <w:r w:rsidR="003611E8" w:rsidRPr="00807CA5">
              <w:rPr>
                <w:b/>
                <w:sz w:val="22"/>
                <w:szCs w:val="22"/>
              </w:rPr>
              <w:t>30</w:t>
            </w:r>
            <w:r w:rsidRPr="00807CA5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341" w:type="dxa"/>
          </w:tcPr>
          <w:p w14:paraId="1D61ECCD" w14:textId="77777777" w:rsidR="00CD1656" w:rsidRPr="00807CA5" w:rsidRDefault="003333F3" w:rsidP="00CD16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Oturum</w:t>
            </w:r>
            <w:r w:rsidRPr="00807CA5">
              <w:rPr>
                <w:b/>
                <w:sz w:val="22"/>
                <w:szCs w:val="22"/>
              </w:rPr>
              <w:t xml:space="preserve">: </w:t>
            </w:r>
            <w:r w:rsidR="003659E6" w:rsidRPr="00807CA5">
              <w:rPr>
                <w:b/>
                <w:sz w:val="22"/>
                <w:szCs w:val="22"/>
              </w:rPr>
              <w:t xml:space="preserve">Erasmus+ </w:t>
            </w:r>
            <w:r w:rsidR="00B71705" w:rsidRPr="00807CA5">
              <w:rPr>
                <w:b/>
                <w:sz w:val="22"/>
                <w:szCs w:val="22"/>
              </w:rPr>
              <w:t xml:space="preserve">Eğitim </w:t>
            </w:r>
            <w:r w:rsidR="006E62D4" w:rsidRPr="00807CA5">
              <w:rPr>
                <w:b/>
                <w:sz w:val="22"/>
                <w:szCs w:val="22"/>
              </w:rPr>
              <w:t>Öğretim Alanında Merkezi Projeler</w:t>
            </w:r>
          </w:p>
          <w:p w14:paraId="50C64971" w14:textId="77777777" w:rsidR="004E15C4" w:rsidRDefault="00FA3141" w:rsidP="003333F3">
            <w:pPr>
              <w:spacing w:before="240"/>
              <w:rPr>
                <w:b/>
                <w:sz w:val="22"/>
                <w:szCs w:val="22"/>
                <w:lang w:val="en-GB"/>
              </w:rPr>
            </w:pPr>
            <w:proofErr w:type="spellStart"/>
            <w:r w:rsidRPr="00807CA5">
              <w:rPr>
                <w:b/>
                <w:sz w:val="22"/>
                <w:szCs w:val="22"/>
                <w:lang w:val="en-GB"/>
              </w:rPr>
              <w:t>Ulusal</w:t>
            </w:r>
            <w:proofErr w:type="spellEnd"/>
            <w:r w:rsidRPr="00807CA5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07CA5">
              <w:rPr>
                <w:b/>
                <w:sz w:val="22"/>
                <w:szCs w:val="22"/>
                <w:lang w:val="en-GB"/>
              </w:rPr>
              <w:t>Ajans</w:t>
            </w:r>
            <w:proofErr w:type="spellEnd"/>
            <w:r w:rsidRPr="00807CA5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07CA5">
              <w:rPr>
                <w:b/>
                <w:sz w:val="22"/>
                <w:szCs w:val="22"/>
                <w:lang w:val="en-GB"/>
              </w:rPr>
              <w:t>Sunumu</w:t>
            </w:r>
            <w:proofErr w:type="spellEnd"/>
            <w:r w:rsidR="002774BA" w:rsidRPr="00807CA5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14:paraId="61FC4D24" w14:textId="77777777" w:rsidR="00FA3141" w:rsidRPr="004E15C4" w:rsidRDefault="002774BA" w:rsidP="003333F3">
            <w:pPr>
              <w:spacing w:before="0"/>
              <w:rPr>
                <w:b/>
              </w:rPr>
            </w:pPr>
            <w:r w:rsidRPr="00807CA5">
              <w:rPr>
                <w:sz w:val="22"/>
                <w:szCs w:val="22"/>
              </w:rPr>
              <w:t xml:space="preserve">Ahmet Murat </w:t>
            </w:r>
            <w:r w:rsidR="005A52A7" w:rsidRPr="00807CA5">
              <w:rPr>
                <w:sz w:val="22"/>
                <w:szCs w:val="22"/>
              </w:rPr>
              <w:t>HATABAY</w:t>
            </w:r>
            <w:r w:rsidR="003320D8" w:rsidRPr="00807CA5">
              <w:rPr>
                <w:b/>
                <w:sz w:val="22"/>
                <w:szCs w:val="22"/>
                <w:lang w:val="en-GB"/>
              </w:rPr>
              <w:t>,</w:t>
            </w:r>
            <w:r w:rsidR="00534404" w:rsidRPr="00807CA5">
              <w:rPr>
                <w:sz w:val="22"/>
                <w:szCs w:val="22"/>
                <w:lang w:val="en-GB"/>
              </w:rPr>
              <w:t xml:space="preserve"> </w:t>
            </w:r>
            <w:r w:rsidR="004E15C4">
              <w:rPr>
                <w:sz w:val="22"/>
                <w:szCs w:val="22"/>
                <w:lang w:val="en-GB"/>
              </w:rPr>
              <w:t xml:space="preserve">                    </w:t>
            </w:r>
            <w:proofErr w:type="spellStart"/>
            <w:r w:rsidR="003320D8" w:rsidRPr="004E15C4">
              <w:rPr>
                <w:lang w:val="en-GB"/>
              </w:rPr>
              <w:t>Türkiye</w:t>
            </w:r>
            <w:proofErr w:type="spellEnd"/>
            <w:r w:rsidR="003320D8" w:rsidRPr="004E15C4">
              <w:rPr>
                <w:lang w:val="en-GB"/>
              </w:rPr>
              <w:t xml:space="preserve"> </w:t>
            </w:r>
            <w:proofErr w:type="spellStart"/>
            <w:r w:rsidR="003320D8" w:rsidRPr="004E15C4">
              <w:rPr>
                <w:lang w:val="en-GB"/>
              </w:rPr>
              <w:t>Ulusal</w:t>
            </w:r>
            <w:proofErr w:type="spellEnd"/>
            <w:r w:rsidR="003320D8" w:rsidRPr="004E15C4">
              <w:rPr>
                <w:lang w:val="en-GB"/>
              </w:rPr>
              <w:t xml:space="preserve"> </w:t>
            </w:r>
            <w:proofErr w:type="spellStart"/>
            <w:r w:rsidR="003320D8" w:rsidRPr="004E15C4">
              <w:rPr>
                <w:lang w:val="en-GB"/>
              </w:rPr>
              <w:t>Ajansı</w:t>
            </w:r>
            <w:proofErr w:type="spellEnd"/>
            <w:r w:rsidR="003320D8" w:rsidRPr="004E15C4">
              <w:rPr>
                <w:lang w:val="en-GB"/>
              </w:rPr>
              <w:t xml:space="preserve"> </w:t>
            </w:r>
          </w:p>
          <w:p w14:paraId="272836CC" w14:textId="77777777" w:rsidR="00FA3141" w:rsidRPr="004E15C4" w:rsidRDefault="00FA3141" w:rsidP="00FA3141">
            <w:pPr>
              <w:rPr>
                <w:b/>
              </w:rPr>
            </w:pPr>
            <w:proofErr w:type="spellStart"/>
            <w:r w:rsidRPr="00807CA5">
              <w:rPr>
                <w:b/>
                <w:sz w:val="22"/>
                <w:szCs w:val="22"/>
              </w:rPr>
              <w:t>Moderatör</w:t>
            </w:r>
            <w:proofErr w:type="spellEnd"/>
            <w:r w:rsidRPr="00807CA5">
              <w:rPr>
                <w:b/>
                <w:sz w:val="22"/>
                <w:szCs w:val="22"/>
              </w:rPr>
              <w:t xml:space="preserve">: </w:t>
            </w:r>
            <w:r w:rsidR="002774BA" w:rsidRPr="00807CA5">
              <w:rPr>
                <w:sz w:val="22"/>
                <w:szCs w:val="22"/>
              </w:rPr>
              <w:t xml:space="preserve">Bünyamin </w:t>
            </w:r>
            <w:r w:rsidR="005A52A7" w:rsidRPr="00807CA5">
              <w:rPr>
                <w:sz w:val="22"/>
                <w:szCs w:val="22"/>
              </w:rPr>
              <w:t>GÖKGÖZ</w:t>
            </w:r>
            <w:r w:rsidR="004E15C4">
              <w:rPr>
                <w:sz w:val="22"/>
                <w:szCs w:val="22"/>
              </w:rPr>
              <w:t xml:space="preserve">         </w:t>
            </w:r>
            <w:proofErr w:type="spellStart"/>
            <w:r w:rsidR="004E15C4" w:rsidRPr="004E15C4">
              <w:rPr>
                <w:lang w:val="en-GB"/>
              </w:rPr>
              <w:t>Türkiye</w:t>
            </w:r>
            <w:proofErr w:type="spellEnd"/>
            <w:r w:rsidR="004E15C4" w:rsidRPr="004E15C4">
              <w:rPr>
                <w:lang w:val="en-GB"/>
              </w:rPr>
              <w:t xml:space="preserve"> </w:t>
            </w:r>
            <w:proofErr w:type="spellStart"/>
            <w:r w:rsidR="004E15C4" w:rsidRPr="004E15C4">
              <w:rPr>
                <w:lang w:val="en-GB"/>
              </w:rPr>
              <w:t>Ulusal</w:t>
            </w:r>
            <w:proofErr w:type="spellEnd"/>
            <w:r w:rsidR="004E15C4" w:rsidRPr="004E15C4">
              <w:rPr>
                <w:lang w:val="en-GB"/>
              </w:rPr>
              <w:t xml:space="preserve"> </w:t>
            </w:r>
            <w:proofErr w:type="spellStart"/>
            <w:r w:rsidR="004E15C4" w:rsidRPr="004E15C4">
              <w:rPr>
                <w:lang w:val="en-GB"/>
              </w:rPr>
              <w:t>Ajansı</w:t>
            </w:r>
            <w:proofErr w:type="spellEnd"/>
            <w:r w:rsidR="004E15C4" w:rsidRPr="004E15C4">
              <w:rPr>
                <w:lang w:val="en-GB"/>
              </w:rPr>
              <w:t xml:space="preserve"> </w:t>
            </w:r>
            <w:proofErr w:type="spellStart"/>
            <w:r w:rsidR="004E15C4" w:rsidRPr="004E15C4">
              <w:rPr>
                <w:lang w:val="en-GB"/>
              </w:rPr>
              <w:t>Okul</w:t>
            </w:r>
            <w:proofErr w:type="spellEnd"/>
            <w:r w:rsidR="004E15C4" w:rsidRPr="004E15C4">
              <w:rPr>
                <w:lang w:val="en-GB"/>
              </w:rPr>
              <w:t xml:space="preserve"> </w:t>
            </w:r>
            <w:proofErr w:type="spellStart"/>
            <w:r w:rsidR="004E15C4" w:rsidRPr="004E15C4">
              <w:rPr>
                <w:lang w:val="en-GB"/>
              </w:rPr>
              <w:t>Eğitimi</w:t>
            </w:r>
            <w:proofErr w:type="spellEnd"/>
            <w:r w:rsidR="004E15C4" w:rsidRPr="004E15C4">
              <w:rPr>
                <w:lang w:val="en-GB"/>
              </w:rPr>
              <w:t xml:space="preserve"> </w:t>
            </w:r>
            <w:proofErr w:type="spellStart"/>
            <w:r w:rsidR="004E15C4" w:rsidRPr="004E15C4">
              <w:rPr>
                <w:lang w:val="en-GB"/>
              </w:rPr>
              <w:t>Koordinatörü</w:t>
            </w:r>
            <w:proofErr w:type="spellEnd"/>
          </w:p>
          <w:p w14:paraId="4CCAE5FB" w14:textId="77777777" w:rsidR="00A25266" w:rsidRPr="00807CA5" w:rsidRDefault="004E15C4" w:rsidP="003333F3">
            <w:pPr>
              <w:pStyle w:val="ListeParagraf"/>
              <w:numPr>
                <w:ilvl w:val="0"/>
                <w:numId w:val="4"/>
              </w:numPr>
              <w:spacing w:before="120"/>
              <w:ind w:left="714" w:hanging="357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Sümeyye Hatice ERAL                 </w:t>
            </w:r>
            <w:r w:rsidR="00A25266" w:rsidRPr="004E15C4">
              <w:t>Milli Eğitim Bakanlığı Yenilik ve Eğitim Teknolojileri Genel Müdürlüğü</w:t>
            </w:r>
            <w:r w:rsidR="00A25266" w:rsidRPr="00807CA5">
              <w:rPr>
                <w:sz w:val="22"/>
                <w:szCs w:val="22"/>
              </w:rPr>
              <w:t xml:space="preserve"> </w:t>
            </w:r>
          </w:p>
          <w:p w14:paraId="1EE5BF07" w14:textId="77777777" w:rsidR="00603785" w:rsidRPr="00807CA5" w:rsidRDefault="00A25266" w:rsidP="003333F3">
            <w:pPr>
              <w:pStyle w:val="ListeParagraf"/>
              <w:numPr>
                <w:ilvl w:val="0"/>
                <w:numId w:val="4"/>
              </w:numPr>
              <w:spacing w:before="120"/>
              <w:ind w:left="714" w:hanging="357"/>
              <w:contextualSpacing w:val="0"/>
              <w:rPr>
                <w:sz w:val="22"/>
                <w:szCs w:val="22"/>
              </w:rPr>
            </w:pPr>
            <w:r w:rsidRPr="00807CA5">
              <w:rPr>
                <w:sz w:val="22"/>
                <w:szCs w:val="22"/>
              </w:rPr>
              <w:t>Ender ERESKİCİ</w:t>
            </w:r>
            <w:r w:rsidR="004E15C4">
              <w:rPr>
                <w:sz w:val="22"/>
                <w:szCs w:val="22"/>
              </w:rPr>
              <w:t xml:space="preserve">                           </w:t>
            </w:r>
            <w:r w:rsidRPr="00807CA5">
              <w:rPr>
                <w:sz w:val="22"/>
                <w:szCs w:val="22"/>
              </w:rPr>
              <w:t xml:space="preserve"> </w:t>
            </w:r>
            <w:r w:rsidRPr="004E15C4">
              <w:t>Milli Eğitim Bakanlığı Avrupa Birliği ve Dış İlişkiler Genel Müdürlüğü</w:t>
            </w:r>
            <w:r w:rsidRPr="00807C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56" w:type="dxa"/>
          </w:tcPr>
          <w:p w14:paraId="6EDE3825" w14:textId="77777777" w:rsidR="00603785" w:rsidRPr="00807CA5" w:rsidRDefault="00603785" w:rsidP="00603785">
            <w:pPr>
              <w:jc w:val="both"/>
              <w:rPr>
                <w:b/>
                <w:sz w:val="22"/>
                <w:szCs w:val="22"/>
              </w:rPr>
            </w:pPr>
            <w:r w:rsidRPr="00807CA5">
              <w:rPr>
                <w:b/>
                <w:sz w:val="22"/>
                <w:szCs w:val="22"/>
              </w:rPr>
              <w:t>Çağrılar</w:t>
            </w:r>
          </w:p>
          <w:p w14:paraId="5E1CE404" w14:textId="77777777" w:rsidR="006C352F" w:rsidRPr="00807CA5" w:rsidRDefault="006C352F" w:rsidP="004E15C4">
            <w:pPr>
              <w:pStyle w:val="ListeParagraf"/>
              <w:numPr>
                <w:ilvl w:val="0"/>
                <w:numId w:val="6"/>
              </w:numPr>
              <w:spacing w:before="120" w:after="120"/>
              <w:ind w:left="714" w:hanging="357"/>
              <w:contextualSpacing w:val="0"/>
              <w:rPr>
                <w:sz w:val="22"/>
                <w:szCs w:val="22"/>
              </w:rPr>
            </w:pPr>
            <w:r w:rsidRPr="00807CA5">
              <w:rPr>
                <w:sz w:val="22"/>
                <w:szCs w:val="22"/>
              </w:rPr>
              <w:t xml:space="preserve">KA2 </w:t>
            </w:r>
            <w:r w:rsidR="002E718B" w:rsidRPr="00807CA5">
              <w:rPr>
                <w:sz w:val="22"/>
                <w:szCs w:val="22"/>
              </w:rPr>
              <w:t xml:space="preserve">Merkezi </w:t>
            </w:r>
            <w:r w:rsidRPr="00807CA5">
              <w:rPr>
                <w:sz w:val="22"/>
                <w:szCs w:val="22"/>
              </w:rPr>
              <w:t>İşbirliği Ortaklıkları</w:t>
            </w:r>
          </w:p>
          <w:p w14:paraId="156461F8" w14:textId="77777777" w:rsidR="00CD1656" w:rsidRPr="00807CA5" w:rsidRDefault="00B71705" w:rsidP="004E15C4">
            <w:pPr>
              <w:pStyle w:val="ListeParagraf"/>
              <w:numPr>
                <w:ilvl w:val="0"/>
                <w:numId w:val="6"/>
              </w:numPr>
              <w:spacing w:before="120" w:after="120"/>
              <w:ind w:left="714" w:hanging="357"/>
              <w:contextualSpacing w:val="0"/>
              <w:rPr>
                <w:sz w:val="22"/>
                <w:szCs w:val="22"/>
              </w:rPr>
            </w:pPr>
            <w:r w:rsidRPr="00807CA5">
              <w:rPr>
                <w:sz w:val="22"/>
                <w:szCs w:val="22"/>
              </w:rPr>
              <w:t>Erasmus Öğretmen Akademileri</w:t>
            </w:r>
          </w:p>
          <w:p w14:paraId="470F2BE1" w14:textId="77777777" w:rsidR="00570B47" w:rsidRPr="00807CA5" w:rsidRDefault="0027148B" w:rsidP="004E15C4">
            <w:pPr>
              <w:pStyle w:val="ListeParagraf"/>
              <w:numPr>
                <w:ilvl w:val="0"/>
                <w:numId w:val="6"/>
              </w:numPr>
              <w:spacing w:before="120" w:after="120"/>
              <w:ind w:left="714" w:hanging="357"/>
              <w:contextualSpacing w:val="0"/>
              <w:rPr>
                <w:sz w:val="22"/>
                <w:szCs w:val="22"/>
              </w:rPr>
            </w:pPr>
            <w:r w:rsidRPr="00807CA5">
              <w:rPr>
                <w:sz w:val="22"/>
                <w:szCs w:val="22"/>
              </w:rPr>
              <w:t>Jean M</w:t>
            </w:r>
            <w:r w:rsidR="00D24F06" w:rsidRPr="00807CA5">
              <w:rPr>
                <w:sz w:val="22"/>
                <w:szCs w:val="22"/>
              </w:rPr>
              <w:t xml:space="preserve">onnet </w:t>
            </w:r>
            <w:r w:rsidR="004E15C4">
              <w:rPr>
                <w:sz w:val="22"/>
                <w:szCs w:val="22"/>
              </w:rPr>
              <w:t xml:space="preserve">- Eğitim Öğretim </w:t>
            </w:r>
            <w:r w:rsidR="00D24F06" w:rsidRPr="00807CA5">
              <w:rPr>
                <w:sz w:val="22"/>
                <w:szCs w:val="22"/>
              </w:rPr>
              <w:t>alanında</w:t>
            </w:r>
          </w:p>
        </w:tc>
      </w:tr>
      <w:tr w:rsidR="00CF3E87" w:rsidRPr="00807CA5" w14:paraId="7DBC1434" w14:textId="77777777" w:rsidTr="001B3F21">
        <w:tc>
          <w:tcPr>
            <w:tcW w:w="1696" w:type="dxa"/>
          </w:tcPr>
          <w:p w14:paraId="75C5C03F" w14:textId="77777777" w:rsidR="00CF3E87" w:rsidRPr="00807CA5" w:rsidRDefault="00CF3E87" w:rsidP="003611E8">
            <w:pPr>
              <w:rPr>
                <w:b/>
                <w:sz w:val="22"/>
                <w:szCs w:val="22"/>
              </w:rPr>
            </w:pPr>
            <w:r w:rsidRPr="00807CA5">
              <w:rPr>
                <w:b/>
                <w:sz w:val="22"/>
                <w:szCs w:val="22"/>
              </w:rPr>
              <w:t>16:</w:t>
            </w:r>
            <w:r w:rsidR="003611E8" w:rsidRPr="00807CA5">
              <w:rPr>
                <w:b/>
                <w:sz w:val="22"/>
                <w:szCs w:val="22"/>
              </w:rPr>
              <w:t>30 – 16:45</w:t>
            </w:r>
            <w:r w:rsidRPr="00807CA5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797" w:type="dxa"/>
            <w:gridSpan w:val="2"/>
            <w:shd w:val="clear" w:color="auto" w:fill="auto"/>
          </w:tcPr>
          <w:p w14:paraId="3E6D2F4B" w14:textId="77777777" w:rsidR="00CF3E87" w:rsidRPr="00807CA5" w:rsidRDefault="00B71705" w:rsidP="003333F3">
            <w:pPr>
              <w:jc w:val="center"/>
              <w:rPr>
                <w:b/>
                <w:sz w:val="22"/>
                <w:szCs w:val="22"/>
              </w:rPr>
            </w:pPr>
            <w:r w:rsidRPr="00807CA5">
              <w:rPr>
                <w:b/>
                <w:sz w:val="22"/>
                <w:szCs w:val="22"/>
              </w:rPr>
              <w:t>Kahve Arası</w:t>
            </w:r>
          </w:p>
        </w:tc>
      </w:tr>
      <w:tr w:rsidR="00CD1656" w:rsidRPr="00807CA5" w14:paraId="313271D3" w14:textId="77777777" w:rsidTr="00CF3E87">
        <w:trPr>
          <w:trHeight w:val="1053"/>
        </w:trPr>
        <w:tc>
          <w:tcPr>
            <w:tcW w:w="1696" w:type="dxa"/>
          </w:tcPr>
          <w:p w14:paraId="3360056E" w14:textId="77777777" w:rsidR="00CD1656" w:rsidRPr="00807CA5" w:rsidRDefault="003611E8" w:rsidP="003611E8">
            <w:pPr>
              <w:rPr>
                <w:b/>
                <w:sz w:val="22"/>
                <w:szCs w:val="22"/>
              </w:rPr>
            </w:pPr>
            <w:r w:rsidRPr="00807CA5">
              <w:rPr>
                <w:b/>
                <w:sz w:val="22"/>
                <w:szCs w:val="22"/>
              </w:rPr>
              <w:lastRenderedPageBreak/>
              <w:t>16:45</w:t>
            </w:r>
            <w:r w:rsidR="00CD1656" w:rsidRPr="00807CA5">
              <w:rPr>
                <w:b/>
                <w:sz w:val="22"/>
                <w:szCs w:val="22"/>
              </w:rPr>
              <w:t xml:space="preserve">  – 17:</w:t>
            </w:r>
            <w:r w:rsidRPr="00807CA5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4341" w:type="dxa"/>
          </w:tcPr>
          <w:p w14:paraId="05BD0E3A" w14:textId="77777777" w:rsidR="00CD1656" w:rsidRPr="00807CA5" w:rsidRDefault="003332D8" w:rsidP="00CD1656">
            <w:pPr>
              <w:rPr>
                <w:b/>
                <w:sz w:val="22"/>
                <w:szCs w:val="22"/>
              </w:rPr>
            </w:pPr>
            <w:r w:rsidRPr="00807CA5">
              <w:rPr>
                <w:b/>
                <w:sz w:val="22"/>
                <w:szCs w:val="22"/>
              </w:rPr>
              <w:t xml:space="preserve">Oturum: </w:t>
            </w:r>
            <w:r w:rsidR="003659E6" w:rsidRPr="00807CA5">
              <w:rPr>
                <w:b/>
                <w:sz w:val="22"/>
                <w:szCs w:val="22"/>
              </w:rPr>
              <w:t xml:space="preserve">Erasmus+ </w:t>
            </w:r>
            <w:r w:rsidR="006E62D4" w:rsidRPr="00807CA5">
              <w:rPr>
                <w:b/>
                <w:sz w:val="22"/>
                <w:szCs w:val="22"/>
              </w:rPr>
              <w:t>Gençlik Alanında Merkezi Projeler  &amp; 2022 Avrupa Gençlik Yılı</w:t>
            </w:r>
          </w:p>
          <w:p w14:paraId="40D78290" w14:textId="77777777" w:rsidR="003333F3" w:rsidRDefault="00FA3141" w:rsidP="00CD1656">
            <w:pPr>
              <w:rPr>
                <w:b/>
                <w:sz w:val="22"/>
                <w:szCs w:val="22"/>
              </w:rPr>
            </w:pPr>
            <w:r w:rsidRPr="00807CA5">
              <w:rPr>
                <w:b/>
                <w:sz w:val="22"/>
                <w:szCs w:val="22"/>
              </w:rPr>
              <w:t>Ulusal Ajans Sunumu</w:t>
            </w:r>
            <w:r w:rsidR="00F978B4" w:rsidRPr="00807CA5">
              <w:rPr>
                <w:b/>
                <w:sz w:val="22"/>
                <w:szCs w:val="22"/>
              </w:rPr>
              <w:t xml:space="preserve"> </w:t>
            </w:r>
          </w:p>
          <w:p w14:paraId="26B8B0B2" w14:textId="77777777" w:rsidR="00FA3141" w:rsidRPr="00807CA5" w:rsidRDefault="00F978B4" w:rsidP="00CD1656">
            <w:pPr>
              <w:rPr>
                <w:b/>
                <w:sz w:val="22"/>
                <w:szCs w:val="22"/>
              </w:rPr>
            </w:pPr>
            <w:r w:rsidRPr="00807CA5">
              <w:rPr>
                <w:sz w:val="22"/>
                <w:szCs w:val="22"/>
              </w:rPr>
              <w:t xml:space="preserve">Emirhan </w:t>
            </w:r>
            <w:r w:rsidR="003333F3">
              <w:rPr>
                <w:sz w:val="22"/>
                <w:szCs w:val="22"/>
              </w:rPr>
              <w:t xml:space="preserve">ASLAN                                     </w:t>
            </w:r>
            <w:r w:rsidR="00463D50" w:rsidRPr="003333F3">
              <w:t xml:space="preserve">Türkiye Ulusal Ajansı </w:t>
            </w:r>
            <w:r w:rsidR="00BD3C47" w:rsidRPr="003333F3">
              <w:t>Gençlik Hareketlilik Koordinatörü</w:t>
            </w:r>
            <w:r w:rsidR="00BD3C47" w:rsidRPr="00807CA5">
              <w:rPr>
                <w:sz w:val="22"/>
                <w:szCs w:val="22"/>
              </w:rPr>
              <w:t xml:space="preserve"> </w:t>
            </w:r>
          </w:p>
          <w:p w14:paraId="165F6319" w14:textId="77777777" w:rsidR="00FA3141" w:rsidRPr="00807CA5" w:rsidRDefault="00FA3141" w:rsidP="00FA3141">
            <w:pPr>
              <w:rPr>
                <w:sz w:val="22"/>
                <w:szCs w:val="22"/>
                <w:lang w:val="en-GB"/>
              </w:rPr>
            </w:pPr>
            <w:r w:rsidRPr="00807CA5">
              <w:rPr>
                <w:b/>
                <w:sz w:val="22"/>
                <w:szCs w:val="22"/>
              </w:rPr>
              <w:t xml:space="preserve">Moderatör: </w:t>
            </w:r>
            <w:r w:rsidR="00F978B4" w:rsidRPr="00807CA5">
              <w:rPr>
                <w:sz w:val="22"/>
                <w:szCs w:val="22"/>
              </w:rPr>
              <w:t xml:space="preserve">Emirhan </w:t>
            </w:r>
            <w:r w:rsidR="00BD3C47" w:rsidRPr="00807CA5">
              <w:rPr>
                <w:sz w:val="22"/>
                <w:szCs w:val="22"/>
              </w:rPr>
              <w:t>ASLAN</w:t>
            </w:r>
            <w:r w:rsidR="001141BA" w:rsidRPr="00807CA5">
              <w:rPr>
                <w:sz w:val="22"/>
                <w:szCs w:val="22"/>
              </w:rPr>
              <w:t>, Gençlik Hareketlilik Koordinatörü, Türkiye Ulusal Ajansı</w:t>
            </w:r>
          </w:p>
          <w:p w14:paraId="64698607" w14:textId="77777777" w:rsidR="00CD1656" w:rsidRPr="003333F3" w:rsidRDefault="00F978B4" w:rsidP="003332D8">
            <w:pPr>
              <w:pStyle w:val="ListeParagraf"/>
              <w:numPr>
                <w:ilvl w:val="0"/>
                <w:numId w:val="4"/>
              </w:numPr>
              <w:spacing w:before="120"/>
              <w:ind w:left="714" w:hanging="357"/>
              <w:contextualSpacing w:val="0"/>
              <w:rPr>
                <w:color w:val="000000" w:themeColor="text1"/>
                <w:sz w:val="22"/>
                <w:szCs w:val="22"/>
              </w:rPr>
            </w:pPr>
            <w:r w:rsidRPr="00807CA5">
              <w:rPr>
                <w:sz w:val="22"/>
                <w:szCs w:val="22"/>
              </w:rPr>
              <w:t>Emre K</w:t>
            </w:r>
            <w:r w:rsidR="0035100E" w:rsidRPr="00807CA5">
              <w:rPr>
                <w:sz w:val="22"/>
                <w:szCs w:val="22"/>
              </w:rPr>
              <w:t>A</w:t>
            </w:r>
            <w:r w:rsidR="003844BC" w:rsidRPr="00807CA5">
              <w:rPr>
                <w:sz w:val="22"/>
                <w:szCs w:val="22"/>
              </w:rPr>
              <w:t>C</w:t>
            </w:r>
            <w:r w:rsidR="0035100E" w:rsidRPr="00807CA5">
              <w:rPr>
                <w:sz w:val="22"/>
                <w:szCs w:val="22"/>
              </w:rPr>
              <w:t>AR</w:t>
            </w:r>
            <w:r w:rsidR="003333F3">
              <w:rPr>
                <w:sz w:val="22"/>
                <w:szCs w:val="22"/>
              </w:rPr>
              <w:t xml:space="preserve">                           </w:t>
            </w:r>
            <w:r w:rsidR="0035100E" w:rsidRPr="003332D8">
              <w:rPr>
                <w:color w:val="000000" w:themeColor="text1"/>
              </w:rPr>
              <w:t xml:space="preserve">Gençlik ve Spor Bakanlığı Uluslararası Organizasyonlar ve Dış İlişkiler Genel Müdürlüğü </w:t>
            </w:r>
            <w:r w:rsidR="003333F3" w:rsidRPr="003332D8">
              <w:rPr>
                <w:color w:val="000000" w:themeColor="text1"/>
              </w:rPr>
              <w:t>Daire Başkanı</w:t>
            </w:r>
          </w:p>
          <w:p w14:paraId="3F47B37A" w14:textId="77777777" w:rsidR="005C72FD" w:rsidRPr="00807CA5" w:rsidRDefault="00F978B4" w:rsidP="003332D8">
            <w:pPr>
              <w:pStyle w:val="ListeParagraf"/>
              <w:numPr>
                <w:ilvl w:val="0"/>
                <w:numId w:val="5"/>
              </w:numPr>
              <w:spacing w:before="120"/>
              <w:contextualSpacing w:val="0"/>
              <w:rPr>
                <w:sz w:val="22"/>
                <w:szCs w:val="22"/>
              </w:rPr>
            </w:pPr>
            <w:r w:rsidRPr="00807CA5">
              <w:rPr>
                <w:sz w:val="22"/>
                <w:szCs w:val="22"/>
              </w:rPr>
              <w:t xml:space="preserve">Cemal </w:t>
            </w:r>
            <w:r w:rsidR="003332D8">
              <w:rPr>
                <w:sz w:val="22"/>
                <w:szCs w:val="22"/>
              </w:rPr>
              <w:t xml:space="preserve">BAŞ                               </w:t>
            </w:r>
            <w:r w:rsidR="00BD3C47" w:rsidRPr="00807CA5">
              <w:rPr>
                <w:sz w:val="22"/>
                <w:szCs w:val="22"/>
              </w:rPr>
              <w:t xml:space="preserve"> </w:t>
            </w:r>
            <w:r w:rsidR="003332D8" w:rsidRPr="003332D8">
              <w:t xml:space="preserve">Türkiye Belediyeler Birliği </w:t>
            </w:r>
            <w:r w:rsidR="00BD6DAA" w:rsidRPr="003332D8">
              <w:t>Proje ve Finansman Müdürü</w:t>
            </w:r>
          </w:p>
          <w:p w14:paraId="3CBD2F9B" w14:textId="77777777" w:rsidR="005C72FD" w:rsidRPr="00807CA5" w:rsidRDefault="005C72FD" w:rsidP="003332D8">
            <w:pPr>
              <w:pStyle w:val="ListeParagraf"/>
              <w:numPr>
                <w:ilvl w:val="0"/>
                <w:numId w:val="5"/>
              </w:numPr>
              <w:spacing w:before="120"/>
              <w:contextualSpacing w:val="0"/>
              <w:rPr>
                <w:sz w:val="22"/>
                <w:szCs w:val="22"/>
              </w:rPr>
            </w:pPr>
            <w:r w:rsidRPr="00807CA5">
              <w:rPr>
                <w:sz w:val="22"/>
                <w:szCs w:val="22"/>
              </w:rPr>
              <w:t>Serap Y</w:t>
            </w:r>
            <w:r w:rsidR="003332D8">
              <w:rPr>
                <w:sz w:val="22"/>
                <w:szCs w:val="22"/>
              </w:rPr>
              <w:t xml:space="preserve">ETER                                      </w:t>
            </w:r>
            <w:r w:rsidRPr="003332D8">
              <w:t>Antalya Aile ve Sosyal Politikalar İl Müdürlüğü</w:t>
            </w:r>
          </w:p>
          <w:p w14:paraId="40D81072" w14:textId="77777777" w:rsidR="005C72FD" w:rsidRPr="00807CA5" w:rsidRDefault="003332D8" w:rsidP="003332D8">
            <w:pPr>
              <w:pStyle w:val="ListeParagraf"/>
              <w:numPr>
                <w:ilvl w:val="0"/>
                <w:numId w:val="5"/>
              </w:numPr>
              <w:spacing w:before="12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Cansu AK                                    </w:t>
            </w:r>
            <w:r w:rsidR="005C72FD" w:rsidRPr="00807CA5">
              <w:rPr>
                <w:sz w:val="22"/>
                <w:szCs w:val="22"/>
              </w:rPr>
              <w:t xml:space="preserve"> </w:t>
            </w:r>
            <w:r w:rsidR="005C72FD" w:rsidRPr="003332D8">
              <w:t>Avrasya Gençlik Gelişim Derneği</w:t>
            </w:r>
          </w:p>
          <w:p w14:paraId="3BFBB5AA" w14:textId="77777777" w:rsidR="00D47B34" w:rsidRPr="00807CA5" w:rsidRDefault="00D47B34">
            <w:pPr>
              <w:pStyle w:val="ListeParagraf"/>
              <w:rPr>
                <w:sz w:val="22"/>
                <w:szCs w:val="22"/>
              </w:rPr>
            </w:pPr>
          </w:p>
        </w:tc>
        <w:tc>
          <w:tcPr>
            <w:tcW w:w="3456" w:type="dxa"/>
          </w:tcPr>
          <w:p w14:paraId="427502D7" w14:textId="77777777" w:rsidR="00CD1656" w:rsidRPr="00807CA5" w:rsidRDefault="00603785" w:rsidP="00CD1656">
            <w:pPr>
              <w:rPr>
                <w:b/>
                <w:sz w:val="22"/>
                <w:szCs w:val="22"/>
              </w:rPr>
            </w:pPr>
            <w:r w:rsidRPr="00807CA5">
              <w:rPr>
                <w:b/>
                <w:sz w:val="22"/>
                <w:szCs w:val="22"/>
              </w:rPr>
              <w:t xml:space="preserve">Tematik Gruplar </w:t>
            </w:r>
            <w:r w:rsidR="00654F56" w:rsidRPr="00807CA5">
              <w:rPr>
                <w:b/>
                <w:sz w:val="22"/>
                <w:szCs w:val="22"/>
              </w:rPr>
              <w:t>ve Ağ Oluşturma</w:t>
            </w:r>
          </w:p>
          <w:p w14:paraId="1DFAC1E8" w14:textId="77777777" w:rsidR="006C352F" w:rsidRPr="00807CA5" w:rsidRDefault="006C352F" w:rsidP="003332D8">
            <w:pPr>
              <w:pStyle w:val="ListeParagraf"/>
              <w:numPr>
                <w:ilvl w:val="0"/>
                <w:numId w:val="6"/>
              </w:numPr>
              <w:spacing w:before="120" w:after="120"/>
              <w:ind w:left="714" w:hanging="357"/>
              <w:contextualSpacing w:val="0"/>
              <w:rPr>
                <w:sz w:val="22"/>
                <w:szCs w:val="22"/>
              </w:rPr>
            </w:pPr>
            <w:r w:rsidRPr="00807CA5">
              <w:rPr>
                <w:sz w:val="22"/>
                <w:szCs w:val="22"/>
              </w:rPr>
              <w:t xml:space="preserve">KA2 </w:t>
            </w:r>
            <w:r w:rsidR="00D47B34" w:rsidRPr="00807CA5">
              <w:rPr>
                <w:sz w:val="22"/>
                <w:szCs w:val="22"/>
              </w:rPr>
              <w:t xml:space="preserve">Merkezi </w:t>
            </w:r>
            <w:r w:rsidRPr="00807CA5">
              <w:rPr>
                <w:sz w:val="22"/>
                <w:szCs w:val="22"/>
              </w:rPr>
              <w:t>İşbirliği Ortaklıkları</w:t>
            </w:r>
          </w:p>
          <w:p w14:paraId="37EDA5EB" w14:textId="77777777" w:rsidR="006C352F" w:rsidRPr="00807CA5" w:rsidRDefault="006C352F" w:rsidP="003332D8">
            <w:pPr>
              <w:pStyle w:val="ListeParagraf"/>
              <w:numPr>
                <w:ilvl w:val="0"/>
                <w:numId w:val="6"/>
              </w:numPr>
              <w:spacing w:before="120" w:after="120"/>
              <w:ind w:left="714" w:hanging="357"/>
              <w:contextualSpacing w:val="0"/>
              <w:rPr>
                <w:sz w:val="22"/>
                <w:szCs w:val="22"/>
              </w:rPr>
            </w:pPr>
            <w:r w:rsidRPr="00807CA5">
              <w:rPr>
                <w:sz w:val="22"/>
                <w:szCs w:val="22"/>
              </w:rPr>
              <w:t>Gençlik Alanında Kapasite Geliştirme</w:t>
            </w:r>
          </w:p>
          <w:p w14:paraId="3302EA89" w14:textId="77777777" w:rsidR="006C352F" w:rsidRPr="00807CA5" w:rsidRDefault="006C352F" w:rsidP="003332D8">
            <w:pPr>
              <w:pStyle w:val="ListeParagraf"/>
              <w:numPr>
                <w:ilvl w:val="0"/>
                <w:numId w:val="6"/>
              </w:numPr>
              <w:spacing w:before="120" w:after="120"/>
              <w:ind w:left="714" w:hanging="357"/>
              <w:contextualSpacing w:val="0"/>
              <w:rPr>
                <w:sz w:val="22"/>
                <w:szCs w:val="22"/>
              </w:rPr>
            </w:pPr>
            <w:r w:rsidRPr="00807CA5">
              <w:rPr>
                <w:sz w:val="22"/>
                <w:szCs w:val="22"/>
              </w:rPr>
              <w:t>Avrupa Gençliği Birlikte</w:t>
            </w:r>
          </w:p>
          <w:p w14:paraId="11EC4C29" w14:textId="77777777" w:rsidR="006C352F" w:rsidRPr="00807CA5" w:rsidRDefault="006C352F" w:rsidP="006C352F">
            <w:pPr>
              <w:rPr>
                <w:b/>
                <w:sz w:val="22"/>
                <w:szCs w:val="22"/>
              </w:rPr>
            </w:pPr>
          </w:p>
        </w:tc>
      </w:tr>
      <w:tr w:rsidR="00CF3E87" w:rsidRPr="00807CA5" w14:paraId="7ECAFC06" w14:textId="77777777" w:rsidTr="002132BA">
        <w:tc>
          <w:tcPr>
            <w:tcW w:w="1696" w:type="dxa"/>
          </w:tcPr>
          <w:p w14:paraId="77457694" w14:textId="77777777" w:rsidR="00CF3E87" w:rsidRPr="00807CA5" w:rsidRDefault="00CF3E87" w:rsidP="00A5060F">
            <w:pPr>
              <w:rPr>
                <w:b/>
                <w:sz w:val="22"/>
                <w:szCs w:val="22"/>
              </w:rPr>
            </w:pPr>
            <w:r w:rsidRPr="00807CA5">
              <w:rPr>
                <w:b/>
                <w:sz w:val="22"/>
                <w:szCs w:val="22"/>
              </w:rPr>
              <w:t>17:</w:t>
            </w:r>
            <w:r w:rsidR="00A5060F" w:rsidRPr="00807CA5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7797" w:type="dxa"/>
            <w:gridSpan w:val="2"/>
          </w:tcPr>
          <w:p w14:paraId="3EE2FE2E" w14:textId="77777777" w:rsidR="00CF3E87" w:rsidRPr="00807CA5" w:rsidRDefault="00603785" w:rsidP="00603785">
            <w:pPr>
              <w:rPr>
                <w:b/>
                <w:sz w:val="22"/>
                <w:szCs w:val="22"/>
              </w:rPr>
            </w:pPr>
            <w:r w:rsidRPr="00807CA5">
              <w:rPr>
                <w:b/>
                <w:sz w:val="22"/>
                <w:szCs w:val="22"/>
              </w:rPr>
              <w:t>Kapanış</w:t>
            </w:r>
            <w:r w:rsidR="00CF3E87" w:rsidRPr="00807CA5">
              <w:rPr>
                <w:b/>
                <w:sz w:val="22"/>
                <w:szCs w:val="22"/>
              </w:rPr>
              <w:t xml:space="preserve"> </w:t>
            </w:r>
            <w:r w:rsidR="002774BA" w:rsidRPr="00807CA5">
              <w:rPr>
                <w:b/>
                <w:sz w:val="22"/>
                <w:szCs w:val="22"/>
              </w:rPr>
              <w:t>ve Değerlendirme</w:t>
            </w:r>
          </w:p>
          <w:p w14:paraId="253E12A3" w14:textId="77777777" w:rsidR="002774BA" w:rsidRDefault="002774BA" w:rsidP="00603785">
            <w:pPr>
              <w:rPr>
                <w:sz w:val="24"/>
                <w:szCs w:val="24"/>
              </w:rPr>
            </w:pPr>
            <w:r w:rsidRPr="003332D8">
              <w:rPr>
                <w:sz w:val="24"/>
                <w:szCs w:val="24"/>
              </w:rPr>
              <w:t>Dr.</w:t>
            </w:r>
            <w:r w:rsidRPr="003332D8">
              <w:rPr>
                <w:b/>
                <w:sz w:val="24"/>
                <w:szCs w:val="24"/>
              </w:rPr>
              <w:t xml:space="preserve"> </w:t>
            </w:r>
            <w:r w:rsidRPr="003332D8">
              <w:rPr>
                <w:sz w:val="24"/>
                <w:szCs w:val="24"/>
              </w:rPr>
              <w:t>Şebnem Sözer</w:t>
            </w:r>
          </w:p>
          <w:p w14:paraId="595DCE94" w14:textId="77777777" w:rsidR="003332D8" w:rsidRPr="003332D8" w:rsidRDefault="003332D8" w:rsidP="00603785">
            <w:pPr>
              <w:rPr>
                <w:b/>
                <w:sz w:val="24"/>
                <w:szCs w:val="24"/>
              </w:rPr>
            </w:pPr>
            <w:r w:rsidRPr="00807CA5">
              <w:t xml:space="preserve">AB Başkanlığı </w:t>
            </w:r>
            <w:proofErr w:type="spellStart"/>
            <w:r w:rsidRPr="00807CA5">
              <w:rPr>
                <w:lang w:val="en-GB"/>
              </w:rPr>
              <w:t>Birlik</w:t>
            </w:r>
            <w:proofErr w:type="spellEnd"/>
            <w:r w:rsidRPr="00807CA5">
              <w:rPr>
                <w:lang w:val="en-GB"/>
              </w:rPr>
              <w:t xml:space="preserve"> </w:t>
            </w:r>
            <w:proofErr w:type="spellStart"/>
            <w:r w:rsidRPr="00807CA5">
              <w:rPr>
                <w:lang w:val="en-GB"/>
              </w:rPr>
              <w:t>Programları</w:t>
            </w:r>
            <w:proofErr w:type="spellEnd"/>
            <w:r w:rsidRPr="00807CA5">
              <w:rPr>
                <w:lang w:val="en-GB"/>
              </w:rPr>
              <w:t xml:space="preserve"> </w:t>
            </w:r>
            <w:proofErr w:type="spellStart"/>
            <w:r w:rsidRPr="00807CA5">
              <w:rPr>
                <w:lang w:val="en-GB"/>
              </w:rPr>
              <w:t>ve</w:t>
            </w:r>
            <w:proofErr w:type="spellEnd"/>
            <w:r w:rsidRPr="00807CA5">
              <w:rPr>
                <w:lang w:val="en-GB"/>
              </w:rPr>
              <w:t xml:space="preserve"> </w:t>
            </w:r>
            <w:proofErr w:type="spellStart"/>
            <w:r w:rsidRPr="00807CA5">
              <w:rPr>
                <w:lang w:val="en-GB"/>
              </w:rPr>
              <w:t>Sınır</w:t>
            </w:r>
            <w:proofErr w:type="spellEnd"/>
            <w:r w:rsidRPr="00807CA5">
              <w:rPr>
                <w:lang w:val="en-GB"/>
              </w:rPr>
              <w:t xml:space="preserve"> </w:t>
            </w:r>
            <w:proofErr w:type="spellStart"/>
            <w:r w:rsidRPr="00807CA5">
              <w:rPr>
                <w:lang w:val="en-GB"/>
              </w:rPr>
              <w:t>Ötesi</w:t>
            </w:r>
            <w:proofErr w:type="spellEnd"/>
            <w:r w:rsidRPr="00807CA5">
              <w:rPr>
                <w:lang w:val="en-GB"/>
              </w:rPr>
              <w:t xml:space="preserve"> </w:t>
            </w:r>
            <w:proofErr w:type="spellStart"/>
            <w:r w:rsidRPr="00807CA5">
              <w:rPr>
                <w:lang w:val="en-GB"/>
              </w:rPr>
              <w:t>İşbirliği</w:t>
            </w:r>
            <w:proofErr w:type="spellEnd"/>
            <w:r w:rsidRPr="00807CA5">
              <w:rPr>
                <w:lang w:val="en-GB"/>
              </w:rPr>
              <w:t xml:space="preserve"> </w:t>
            </w:r>
            <w:proofErr w:type="spellStart"/>
            <w:r w:rsidRPr="00807CA5">
              <w:rPr>
                <w:lang w:val="en-GB"/>
              </w:rPr>
              <w:t>Daire</w:t>
            </w:r>
            <w:proofErr w:type="spellEnd"/>
            <w:r w:rsidRPr="00807CA5">
              <w:rPr>
                <w:lang w:val="en-GB"/>
              </w:rPr>
              <w:t xml:space="preserve"> </w:t>
            </w:r>
            <w:proofErr w:type="spellStart"/>
            <w:r w:rsidRPr="00807CA5">
              <w:rPr>
                <w:lang w:val="en-GB"/>
              </w:rPr>
              <w:t>Başkanı</w:t>
            </w:r>
            <w:proofErr w:type="spellEnd"/>
          </w:p>
        </w:tc>
      </w:tr>
    </w:tbl>
    <w:p w14:paraId="4C336079" w14:textId="77777777" w:rsidR="00712745" w:rsidRPr="00807CA5" w:rsidRDefault="002B07F2" w:rsidP="00811909"/>
    <w:p w14:paraId="6A08EA2E" w14:textId="77777777" w:rsidR="00AC1F0B" w:rsidRPr="00807CA5" w:rsidRDefault="00AC1F0B" w:rsidP="00811909"/>
    <w:p w14:paraId="730CD9F3" w14:textId="77777777" w:rsidR="00AC1F0B" w:rsidRPr="00807CA5" w:rsidRDefault="00AC1F0B" w:rsidP="00C94825">
      <w:pPr>
        <w:pStyle w:val="ListeParagraf"/>
      </w:pPr>
    </w:p>
    <w:sectPr w:rsidR="00AC1F0B" w:rsidRPr="00807CA5" w:rsidSect="00F86FD3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28BE3" w14:textId="77777777" w:rsidR="002B07F2" w:rsidRDefault="002B07F2" w:rsidP="00FA3141">
      <w:r>
        <w:separator/>
      </w:r>
    </w:p>
  </w:endnote>
  <w:endnote w:type="continuationSeparator" w:id="0">
    <w:p w14:paraId="57C5D1AD" w14:textId="77777777" w:rsidR="002B07F2" w:rsidRDefault="002B07F2" w:rsidP="00FA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Ligh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775408"/>
      <w:docPartObj>
        <w:docPartGallery w:val="Page Numbers (Bottom of Page)"/>
        <w:docPartUnique/>
      </w:docPartObj>
    </w:sdtPr>
    <w:sdtEndPr/>
    <w:sdtContent>
      <w:p w14:paraId="24983D04" w14:textId="5DC27D0E" w:rsidR="00FA3141" w:rsidRDefault="00FA314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060">
          <w:rPr>
            <w:noProof/>
          </w:rPr>
          <w:t>3</w:t>
        </w:r>
        <w:r>
          <w:fldChar w:fldCharType="end"/>
        </w:r>
      </w:p>
    </w:sdtContent>
  </w:sdt>
  <w:p w14:paraId="7F698848" w14:textId="77777777" w:rsidR="00FA3141" w:rsidRDefault="00FA31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0ABEE" w14:textId="77777777" w:rsidR="002B07F2" w:rsidRDefault="002B07F2" w:rsidP="00FA3141">
      <w:r>
        <w:separator/>
      </w:r>
    </w:p>
  </w:footnote>
  <w:footnote w:type="continuationSeparator" w:id="0">
    <w:p w14:paraId="0330151F" w14:textId="77777777" w:rsidR="002B07F2" w:rsidRDefault="002B07F2" w:rsidP="00FA3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32404" w14:textId="77777777" w:rsidR="00731A90" w:rsidRDefault="00731A90">
    <w:pPr>
      <w:pStyle w:val="stBilgi"/>
    </w:pPr>
    <w:r>
      <w:t xml:space="preserve">Ek-1 Gündem ve Çevrimiçi Kayıt </w:t>
    </w:r>
    <w:r w:rsidR="006154C5">
      <w:t>Formu</w:t>
    </w:r>
  </w:p>
  <w:p w14:paraId="54F98D49" w14:textId="77777777" w:rsidR="006154C5" w:rsidRDefault="006154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8B2"/>
    <w:multiLevelType w:val="hybridMultilevel"/>
    <w:tmpl w:val="370C4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048"/>
    <w:multiLevelType w:val="hybridMultilevel"/>
    <w:tmpl w:val="37B0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F4431"/>
    <w:multiLevelType w:val="hybridMultilevel"/>
    <w:tmpl w:val="5A06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D378F"/>
    <w:multiLevelType w:val="hybridMultilevel"/>
    <w:tmpl w:val="3FC85B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4667E"/>
    <w:multiLevelType w:val="hybridMultilevel"/>
    <w:tmpl w:val="65E0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83925"/>
    <w:multiLevelType w:val="hybridMultilevel"/>
    <w:tmpl w:val="E2EAC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24A50"/>
    <w:multiLevelType w:val="hybridMultilevel"/>
    <w:tmpl w:val="4288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2668A"/>
    <w:multiLevelType w:val="hybridMultilevel"/>
    <w:tmpl w:val="1864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37142"/>
    <w:multiLevelType w:val="hybridMultilevel"/>
    <w:tmpl w:val="8A72D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B3CAA"/>
    <w:multiLevelType w:val="hybridMultilevel"/>
    <w:tmpl w:val="51B4C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09"/>
    <w:rsid w:val="0000793F"/>
    <w:rsid w:val="00014C39"/>
    <w:rsid w:val="00016779"/>
    <w:rsid w:val="00017C08"/>
    <w:rsid w:val="00026F70"/>
    <w:rsid w:val="00034272"/>
    <w:rsid w:val="000411B3"/>
    <w:rsid w:val="00045F30"/>
    <w:rsid w:val="00047813"/>
    <w:rsid w:val="00051DFE"/>
    <w:rsid w:val="000538FB"/>
    <w:rsid w:val="00081C2A"/>
    <w:rsid w:val="00087236"/>
    <w:rsid w:val="0009478C"/>
    <w:rsid w:val="00097839"/>
    <w:rsid w:val="000C6C8C"/>
    <w:rsid w:val="000C7E80"/>
    <w:rsid w:val="000D7A5A"/>
    <w:rsid w:val="000E270A"/>
    <w:rsid w:val="001141BA"/>
    <w:rsid w:val="00123FFC"/>
    <w:rsid w:val="00140F83"/>
    <w:rsid w:val="00144D3B"/>
    <w:rsid w:val="00147897"/>
    <w:rsid w:val="0015232D"/>
    <w:rsid w:val="001633AE"/>
    <w:rsid w:val="001639DD"/>
    <w:rsid w:val="0017512E"/>
    <w:rsid w:val="00182127"/>
    <w:rsid w:val="0018274F"/>
    <w:rsid w:val="00185131"/>
    <w:rsid w:val="001A0DD2"/>
    <w:rsid w:val="001A4CF6"/>
    <w:rsid w:val="001A6E16"/>
    <w:rsid w:val="001B0E09"/>
    <w:rsid w:val="001B6D24"/>
    <w:rsid w:val="001C43BE"/>
    <w:rsid w:val="001D2E2D"/>
    <w:rsid w:val="00202452"/>
    <w:rsid w:val="00206827"/>
    <w:rsid w:val="00222371"/>
    <w:rsid w:val="00227DF1"/>
    <w:rsid w:val="00233E26"/>
    <w:rsid w:val="002424A6"/>
    <w:rsid w:val="002556E3"/>
    <w:rsid w:val="00256099"/>
    <w:rsid w:val="00266BD7"/>
    <w:rsid w:val="0027148B"/>
    <w:rsid w:val="002720C1"/>
    <w:rsid w:val="00276B89"/>
    <w:rsid w:val="002774BA"/>
    <w:rsid w:val="002867DD"/>
    <w:rsid w:val="002B07F2"/>
    <w:rsid w:val="002B17A1"/>
    <w:rsid w:val="002B45DD"/>
    <w:rsid w:val="002C2A61"/>
    <w:rsid w:val="002C7622"/>
    <w:rsid w:val="002D3404"/>
    <w:rsid w:val="002E718B"/>
    <w:rsid w:val="002F06DC"/>
    <w:rsid w:val="002F44EE"/>
    <w:rsid w:val="003064CD"/>
    <w:rsid w:val="00322A4E"/>
    <w:rsid w:val="003320D8"/>
    <w:rsid w:val="003332D8"/>
    <w:rsid w:val="003333F3"/>
    <w:rsid w:val="003339BD"/>
    <w:rsid w:val="00341EF5"/>
    <w:rsid w:val="00344871"/>
    <w:rsid w:val="003449E1"/>
    <w:rsid w:val="0035100E"/>
    <w:rsid w:val="00351BD4"/>
    <w:rsid w:val="003611E8"/>
    <w:rsid w:val="00362CA9"/>
    <w:rsid w:val="003659E6"/>
    <w:rsid w:val="00365EB6"/>
    <w:rsid w:val="00380AAB"/>
    <w:rsid w:val="003844BC"/>
    <w:rsid w:val="003A2A35"/>
    <w:rsid w:val="003A5B4C"/>
    <w:rsid w:val="003A5C89"/>
    <w:rsid w:val="003A76D8"/>
    <w:rsid w:val="003B35E4"/>
    <w:rsid w:val="003E32B1"/>
    <w:rsid w:val="003E713B"/>
    <w:rsid w:val="00430155"/>
    <w:rsid w:val="004324C4"/>
    <w:rsid w:val="00437B9F"/>
    <w:rsid w:val="004434C4"/>
    <w:rsid w:val="004575D3"/>
    <w:rsid w:val="00457B61"/>
    <w:rsid w:val="00463D50"/>
    <w:rsid w:val="00477CD6"/>
    <w:rsid w:val="004800C5"/>
    <w:rsid w:val="00492E0C"/>
    <w:rsid w:val="0049337C"/>
    <w:rsid w:val="00496388"/>
    <w:rsid w:val="004A0739"/>
    <w:rsid w:val="004A50C8"/>
    <w:rsid w:val="004A6581"/>
    <w:rsid w:val="004D013A"/>
    <w:rsid w:val="004E0BDA"/>
    <w:rsid w:val="004E15C4"/>
    <w:rsid w:val="004F6438"/>
    <w:rsid w:val="004F6E7B"/>
    <w:rsid w:val="0050061E"/>
    <w:rsid w:val="005030F4"/>
    <w:rsid w:val="005139F2"/>
    <w:rsid w:val="00515BCA"/>
    <w:rsid w:val="005201B9"/>
    <w:rsid w:val="00534404"/>
    <w:rsid w:val="00555359"/>
    <w:rsid w:val="0057035D"/>
    <w:rsid w:val="00570B47"/>
    <w:rsid w:val="005726AE"/>
    <w:rsid w:val="005A0AF4"/>
    <w:rsid w:val="005A4EFF"/>
    <w:rsid w:val="005A52A7"/>
    <w:rsid w:val="005B5D5D"/>
    <w:rsid w:val="005B654F"/>
    <w:rsid w:val="005C72FD"/>
    <w:rsid w:val="005E1CCE"/>
    <w:rsid w:val="0060143D"/>
    <w:rsid w:val="00603785"/>
    <w:rsid w:val="006112B8"/>
    <w:rsid w:val="006154C5"/>
    <w:rsid w:val="00654F56"/>
    <w:rsid w:val="00660D4E"/>
    <w:rsid w:val="006620DD"/>
    <w:rsid w:val="006712CA"/>
    <w:rsid w:val="0067642E"/>
    <w:rsid w:val="006C0B64"/>
    <w:rsid w:val="006C352F"/>
    <w:rsid w:val="006C5D3F"/>
    <w:rsid w:val="006D4F2C"/>
    <w:rsid w:val="006D55E8"/>
    <w:rsid w:val="006E3130"/>
    <w:rsid w:val="006E62D4"/>
    <w:rsid w:val="006F009A"/>
    <w:rsid w:val="006F2239"/>
    <w:rsid w:val="007019FD"/>
    <w:rsid w:val="007114B5"/>
    <w:rsid w:val="007200EF"/>
    <w:rsid w:val="00722F98"/>
    <w:rsid w:val="00724D25"/>
    <w:rsid w:val="00731A90"/>
    <w:rsid w:val="0073514E"/>
    <w:rsid w:val="00753FBD"/>
    <w:rsid w:val="00766097"/>
    <w:rsid w:val="00767194"/>
    <w:rsid w:val="0078060A"/>
    <w:rsid w:val="007B2949"/>
    <w:rsid w:val="007D6BFD"/>
    <w:rsid w:val="007F6540"/>
    <w:rsid w:val="0080103C"/>
    <w:rsid w:val="00807CA5"/>
    <w:rsid w:val="00811909"/>
    <w:rsid w:val="00815F4E"/>
    <w:rsid w:val="00816FE0"/>
    <w:rsid w:val="00834A25"/>
    <w:rsid w:val="00860A16"/>
    <w:rsid w:val="0088173C"/>
    <w:rsid w:val="00881C9F"/>
    <w:rsid w:val="00886BD4"/>
    <w:rsid w:val="00887660"/>
    <w:rsid w:val="00895F5A"/>
    <w:rsid w:val="008A612C"/>
    <w:rsid w:val="008B70CE"/>
    <w:rsid w:val="008C1D80"/>
    <w:rsid w:val="008F0AFB"/>
    <w:rsid w:val="008F3AEC"/>
    <w:rsid w:val="008F496D"/>
    <w:rsid w:val="00905F48"/>
    <w:rsid w:val="009133E2"/>
    <w:rsid w:val="00925B25"/>
    <w:rsid w:val="00930E6C"/>
    <w:rsid w:val="00943E25"/>
    <w:rsid w:val="009473AA"/>
    <w:rsid w:val="00956E98"/>
    <w:rsid w:val="00963EE2"/>
    <w:rsid w:val="00966994"/>
    <w:rsid w:val="00975A62"/>
    <w:rsid w:val="009779C6"/>
    <w:rsid w:val="009921D7"/>
    <w:rsid w:val="00992411"/>
    <w:rsid w:val="009961D0"/>
    <w:rsid w:val="0099740B"/>
    <w:rsid w:val="009D08E7"/>
    <w:rsid w:val="009E0E2D"/>
    <w:rsid w:val="009F0756"/>
    <w:rsid w:val="00A07BFB"/>
    <w:rsid w:val="00A25266"/>
    <w:rsid w:val="00A30758"/>
    <w:rsid w:val="00A33CB5"/>
    <w:rsid w:val="00A3439C"/>
    <w:rsid w:val="00A5060F"/>
    <w:rsid w:val="00A61EE3"/>
    <w:rsid w:val="00A7360D"/>
    <w:rsid w:val="00A923B6"/>
    <w:rsid w:val="00AB71B3"/>
    <w:rsid w:val="00AC1F0B"/>
    <w:rsid w:val="00AC6111"/>
    <w:rsid w:val="00AD0F98"/>
    <w:rsid w:val="00AD5178"/>
    <w:rsid w:val="00AE0A70"/>
    <w:rsid w:val="00AE4E3E"/>
    <w:rsid w:val="00AE7DA3"/>
    <w:rsid w:val="00AF0D94"/>
    <w:rsid w:val="00B13EB0"/>
    <w:rsid w:val="00B31A31"/>
    <w:rsid w:val="00B41BCD"/>
    <w:rsid w:val="00B55FF1"/>
    <w:rsid w:val="00B66D40"/>
    <w:rsid w:val="00B66DDF"/>
    <w:rsid w:val="00B71705"/>
    <w:rsid w:val="00B81217"/>
    <w:rsid w:val="00B85718"/>
    <w:rsid w:val="00B85E58"/>
    <w:rsid w:val="00B92F65"/>
    <w:rsid w:val="00B95AD9"/>
    <w:rsid w:val="00BA29A2"/>
    <w:rsid w:val="00BA762F"/>
    <w:rsid w:val="00BB118E"/>
    <w:rsid w:val="00BB2B04"/>
    <w:rsid w:val="00BC61D6"/>
    <w:rsid w:val="00BD3C47"/>
    <w:rsid w:val="00BD6DAA"/>
    <w:rsid w:val="00BE71C6"/>
    <w:rsid w:val="00BE747F"/>
    <w:rsid w:val="00BF3B5E"/>
    <w:rsid w:val="00C021A5"/>
    <w:rsid w:val="00C1695B"/>
    <w:rsid w:val="00C203F3"/>
    <w:rsid w:val="00C2211E"/>
    <w:rsid w:val="00C365BB"/>
    <w:rsid w:val="00C45248"/>
    <w:rsid w:val="00C470C0"/>
    <w:rsid w:val="00C50E3E"/>
    <w:rsid w:val="00C53E2D"/>
    <w:rsid w:val="00C56448"/>
    <w:rsid w:val="00C941D7"/>
    <w:rsid w:val="00C94825"/>
    <w:rsid w:val="00CB3D15"/>
    <w:rsid w:val="00CC25E8"/>
    <w:rsid w:val="00CD1656"/>
    <w:rsid w:val="00CD2269"/>
    <w:rsid w:val="00CF3E87"/>
    <w:rsid w:val="00CF655A"/>
    <w:rsid w:val="00D10C8E"/>
    <w:rsid w:val="00D24F06"/>
    <w:rsid w:val="00D270D4"/>
    <w:rsid w:val="00D47B34"/>
    <w:rsid w:val="00D5192B"/>
    <w:rsid w:val="00D63C0F"/>
    <w:rsid w:val="00D658B0"/>
    <w:rsid w:val="00D73A0C"/>
    <w:rsid w:val="00D94091"/>
    <w:rsid w:val="00D96963"/>
    <w:rsid w:val="00DA6060"/>
    <w:rsid w:val="00DB5A38"/>
    <w:rsid w:val="00DB6B7C"/>
    <w:rsid w:val="00DC1849"/>
    <w:rsid w:val="00DE3F2E"/>
    <w:rsid w:val="00DE45DB"/>
    <w:rsid w:val="00E111F6"/>
    <w:rsid w:val="00E31C07"/>
    <w:rsid w:val="00E43F80"/>
    <w:rsid w:val="00E5056D"/>
    <w:rsid w:val="00E82228"/>
    <w:rsid w:val="00E97E6F"/>
    <w:rsid w:val="00EB01CE"/>
    <w:rsid w:val="00EC2DEC"/>
    <w:rsid w:val="00EC3FB2"/>
    <w:rsid w:val="00ED0BF4"/>
    <w:rsid w:val="00ED32C3"/>
    <w:rsid w:val="00ED66C9"/>
    <w:rsid w:val="00EE231F"/>
    <w:rsid w:val="00F0418A"/>
    <w:rsid w:val="00F060E6"/>
    <w:rsid w:val="00F26A0F"/>
    <w:rsid w:val="00F26E24"/>
    <w:rsid w:val="00F332F3"/>
    <w:rsid w:val="00F42C86"/>
    <w:rsid w:val="00F43AFE"/>
    <w:rsid w:val="00F469A0"/>
    <w:rsid w:val="00F70BBC"/>
    <w:rsid w:val="00F71299"/>
    <w:rsid w:val="00F73CA2"/>
    <w:rsid w:val="00F83EEF"/>
    <w:rsid w:val="00F86FD3"/>
    <w:rsid w:val="00F978B4"/>
    <w:rsid w:val="00FA3141"/>
    <w:rsid w:val="00FC2251"/>
    <w:rsid w:val="00FC44A5"/>
    <w:rsid w:val="00FD5BB4"/>
    <w:rsid w:val="00FF16C2"/>
    <w:rsid w:val="00FF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4DF4C"/>
  <w14:defaultImageDpi w14:val="32767"/>
  <w15:chartTrackingRefBased/>
  <w15:docId w15:val="{AADEA39A-6F06-CB48-BE70-F2AAA32B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909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119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821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119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tr-TR"/>
    </w:rPr>
  </w:style>
  <w:style w:type="paragraph" w:styleId="ListeParagraf">
    <w:name w:val="List Paragraph"/>
    <w:basedOn w:val="Normal"/>
    <w:uiPriority w:val="34"/>
    <w:qFormat/>
    <w:rsid w:val="00811909"/>
    <w:pPr>
      <w:ind w:left="720"/>
      <w:contextualSpacing/>
    </w:pPr>
  </w:style>
  <w:style w:type="table" w:styleId="TabloKlavuzu">
    <w:name w:val="Table Grid"/>
    <w:basedOn w:val="NormalTablo"/>
    <w:uiPriority w:val="39"/>
    <w:rsid w:val="00811909"/>
    <w:pPr>
      <w:spacing w:before="100"/>
    </w:pPr>
    <w:rPr>
      <w:rFonts w:eastAsiaTheme="minorEastAsia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A31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3141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A31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3141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0A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0A70"/>
    <w:rPr>
      <w:rFonts w:ascii="Segoe UI" w:eastAsia="Times New Roman" w:hAnsi="Segoe UI" w:cs="Segoe UI"/>
      <w:sz w:val="18"/>
      <w:szCs w:val="18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B70C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B70C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B70CE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B70C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B70CE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82127"/>
    <w:rPr>
      <w:rFonts w:asciiTheme="majorHAnsi" w:eastAsiaTheme="majorEastAsia" w:hAnsiTheme="majorHAnsi" w:cstheme="majorBidi"/>
      <w:color w:val="1F3763" w:themeColor="accent1" w:themeShade="7F"/>
      <w:lang w:val="tr-TR"/>
    </w:rPr>
  </w:style>
  <w:style w:type="character" w:styleId="Kpr">
    <w:name w:val="Hyperlink"/>
    <w:basedOn w:val="VarsaylanParagrafYazTipi"/>
    <w:uiPriority w:val="99"/>
    <w:semiHidden/>
    <w:unhideWhenUsed/>
    <w:rsid w:val="009D08E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D08E7"/>
    <w:pPr>
      <w:spacing w:before="100" w:beforeAutospacing="1" w:after="100" w:afterAutospacing="1"/>
    </w:pPr>
    <w:rPr>
      <w:rFonts w:eastAsiaTheme="minorHAnsi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6154C5"/>
    <w:rPr>
      <w:color w:val="954F72" w:themeColor="followedHyperlink"/>
      <w:u w:val="single"/>
    </w:rPr>
  </w:style>
  <w:style w:type="character" w:styleId="Vurgu">
    <w:name w:val="Emphasis"/>
    <w:basedOn w:val="VarsaylanParagrafYazTipi"/>
    <w:uiPriority w:val="20"/>
    <w:qFormat/>
    <w:rsid w:val="007671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ioevents.com/events/erasmusmerkeziprojelerveturkiyeicinfirsatl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BF13C-4A71-4F65-99D3-A2CE916F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Çullu</dc:creator>
  <cp:keywords/>
  <dc:description/>
  <cp:lastModifiedBy>Umut Şaşmaz</cp:lastModifiedBy>
  <cp:revision>4</cp:revision>
  <cp:lastPrinted>2022-03-15T08:53:00Z</cp:lastPrinted>
  <dcterms:created xsi:type="dcterms:W3CDTF">2022-03-18T08:32:00Z</dcterms:created>
  <dcterms:modified xsi:type="dcterms:W3CDTF">2022-03-18T08:40:00Z</dcterms:modified>
</cp:coreProperties>
</file>